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DB565" w14:textId="77777777" w:rsidR="00B751C1" w:rsidRPr="00A0576A" w:rsidRDefault="00EB5CFF" w:rsidP="00EB5CFF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A0576A">
        <w:rPr>
          <w:b/>
          <w:color w:val="000000" w:themeColor="text1"/>
          <w:sz w:val="36"/>
          <w:szCs w:val="36"/>
          <w:u w:val="single"/>
        </w:rPr>
        <w:t xml:space="preserve">TP Capteurs et actionneurs avec arduino : </w:t>
      </w:r>
    </w:p>
    <w:p w14:paraId="48D4DF8C" w14:textId="77777777" w:rsidR="00A32C40" w:rsidRPr="00A0576A" w:rsidRDefault="00EB5CFF" w:rsidP="00EB5CFF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A0576A">
        <w:rPr>
          <w:b/>
          <w:color w:val="000000" w:themeColor="text1"/>
          <w:sz w:val="36"/>
          <w:szCs w:val="36"/>
          <w:u w:val="single"/>
        </w:rPr>
        <w:t xml:space="preserve">ventilateur automatique à </w:t>
      </w:r>
      <w:r w:rsidR="003C555B" w:rsidRPr="00A0576A">
        <w:rPr>
          <w:b/>
          <w:color w:val="000000" w:themeColor="text1"/>
          <w:sz w:val="36"/>
          <w:szCs w:val="36"/>
          <w:u w:val="single"/>
        </w:rPr>
        <w:t>deux</w:t>
      </w:r>
      <w:r w:rsidRPr="00A0576A">
        <w:rPr>
          <w:b/>
          <w:color w:val="000000" w:themeColor="text1"/>
          <w:sz w:val="36"/>
          <w:szCs w:val="36"/>
          <w:u w:val="single"/>
        </w:rPr>
        <w:t xml:space="preserve"> vitesses</w:t>
      </w:r>
      <w:r w:rsidR="00FD201E" w:rsidRPr="00A0576A">
        <w:rPr>
          <w:b/>
          <w:color w:val="000000" w:themeColor="text1"/>
          <w:sz w:val="36"/>
          <w:szCs w:val="36"/>
          <w:u w:val="single"/>
        </w:rPr>
        <w:t xml:space="preserve"> selon la température</w:t>
      </w:r>
    </w:p>
    <w:p w14:paraId="66D56B4F" w14:textId="77777777" w:rsidR="009E2F07" w:rsidRDefault="009E2F07" w:rsidP="00FD201E">
      <w:pPr>
        <w:jc w:val="both"/>
        <w:rPr>
          <w:i/>
        </w:rPr>
      </w:pPr>
    </w:p>
    <w:p w14:paraId="410CD0A7" w14:textId="4FAB018D" w:rsidR="00E40C44" w:rsidRPr="00FD201E" w:rsidRDefault="00F359A5" w:rsidP="00FD201E">
      <w:pPr>
        <w:jc w:val="both"/>
        <w:rPr>
          <w:i/>
        </w:rPr>
      </w:pPr>
      <w:r>
        <w:rPr>
          <w:i/>
        </w:rPr>
        <w:t>sécurité</w:t>
      </w:r>
      <w:r w:rsidR="00476CA3" w:rsidRPr="00FD201E">
        <w:rPr>
          <w:i/>
        </w:rPr>
        <w:t> :</w:t>
      </w:r>
      <w:r w:rsidR="007F2979">
        <w:rPr>
          <w:i/>
        </w:rPr>
        <w:t xml:space="preserve"> </w:t>
      </w:r>
      <w:r w:rsidR="00E40C44">
        <w:rPr>
          <w:i/>
        </w:rPr>
        <w:t>le ven</w:t>
      </w:r>
      <w:r w:rsidR="002879A6">
        <w:rPr>
          <w:i/>
        </w:rPr>
        <w:t>tilateur est connecté avec des cordons non sécurisés. Ne pas utiliser ces cordons pour d’autres manipulations que celles prévues dans ce TP</w:t>
      </w:r>
    </w:p>
    <w:p w14:paraId="23AD5CA7" w14:textId="77777777" w:rsidR="00476CA3" w:rsidRPr="00FD201E" w:rsidRDefault="00476CA3" w:rsidP="00275522">
      <w:pPr>
        <w:jc w:val="both"/>
      </w:pPr>
    </w:p>
    <w:p w14:paraId="4CC83F2B" w14:textId="447C1D6B" w:rsidR="00370902" w:rsidRPr="007D0A90" w:rsidRDefault="007D0A90" w:rsidP="00370902">
      <w:pPr>
        <w:jc w:val="both"/>
        <w:rPr>
          <w:u w:val="single"/>
        </w:rPr>
      </w:pPr>
      <w:r w:rsidRPr="007D0A90">
        <w:rPr>
          <w:u w:val="single"/>
        </w:rPr>
        <w:t>Matériel nécessaire :</w:t>
      </w:r>
    </w:p>
    <w:p w14:paraId="392C3FEB" w14:textId="77777777" w:rsidR="007D0A90" w:rsidRDefault="007D0A90" w:rsidP="007D0A90">
      <w:pPr>
        <w:pStyle w:val="Paragraphedeliste"/>
        <w:numPr>
          <w:ilvl w:val="0"/>
          <w:numId w:val="6"/>
        </w:numPr>
        <w:jc w:val="both"/>
      </w:pPr>
      <w:r>
        <w:t>Une platine arduino UNO</w:t>
      </w:r>
      <w:r w:rsidR="00D53CED">
        <w:t xml:space="preserve"> reliée à un PC</w:t>
      </w:r>
    </w:p>
    <w:p w14:paraId="719CF867" w14:textId="77777777" w:rsidR="00713D35" w:rsidRDefault="007D0A90" w:rsidP="007D0A90">
      <w:pPr>
        <w:pStyle w:val="Paragraphedeliste"/>
        <w:numPr>
          <w:ilvl w:val="0"/>
          <w:numId w:val="6"/>
        </w:numPr>
        <w:jc w:val="both"/>
      </w:pPr>
      <w:r>
        <w:t>Une platine LABDEC</w:t>
      </w:r>
      <w:r w:rsidR="007852BD">
        <w:t xml:space="preserve"> avec connecteurs latéraux </w:t>
      </w:r>
    </w:p>
    <w:p w14:paraId="36417BC1" w14:textId="77777777" w:rsidR="007D0A90" w:rsidRDefault="007D0A90" w:rsidP="007D0A90">
      <w:pPr>
        <w:pStyle w:val="Paragraphedeliste"/>
        <w:numPr>
          <w:ilvl w:val="0"/>
          <w:numId w:val="6"/>
        </w:numPr>
        <w:jc w:val="both"/>
      </w:pPr>
      <w:r>
        <w:t>Un ventilateur de PC</w:t>
      </w:r>
    </w:p>
    <w:p w14:paraId="0935593C" w14:textId="77777777" w:rsidR="00300425" w:rsidRDefault="00300425" w:rsidP="007D0A90">
      <w:pPr>
        <w:pStyle w:val="Paragraphedeliste"/>
        <w:numPr>
          <w:ilvl w:val="0"/>
          <w:numId w:val="6"/>
        </w:numPr>
        <w:jc w:val="both"/>
      </w:pPr>
      <w:r>
        <w:t>Une diode de roue libre 1N4007</w:t>
      </w:r>
    </w:p>
    <w:p w14:paraId="5EACF629" w14:textId="77777777" w:rsidR="007D0A90" w:rsidRDefault="00493995" w:rsidP="007D0A90">
      <w:pPr>
        <w:pStyle w:val="Paragraphedeliste"/>
        <w:numPr>
          <w:ilvl w:val="0"/>
          <w:numId w:val="6"/>
        </w:numPr>
        <w:jc w:val="both"/>
      </w:pPr>
      <w:r>
        <w:t>une</w:t>
      </w:r>
      <w:r w:rsidR="007D0A90">
        <w:t xml:space="preserve"> DEL</w:t>
      </w:r>
      <w:r>
        <w:t xml:space="preserve"> et sa résistance de protection 470 ohms</w:t>
      </w:r>
    </w:p>
    <w:p w14:paraId="2C6C78E8" w14:textId="333BF960" w:rsidR="007D0A90" w:rsidRPr="007D0A90" w:rsidRDefault="007D0A90" w:rsidP="007D0A90">
      <w:pPr>
        <w:pStyle w:val="Paragraphedeliste"/>
        <w:numPr>
          <w:ilvl w:val="0"/>
          <w:numId w:val="6"/>
        </w:numPr>
        <w:jc w:val="both"/>
      </w:pPr>
      <w:r>
        <w:t xml:space="preserve">Un capteur de </w:t>
      </w:r>
      <w:r w:rsidRPr="007D0A90">
        <w:t>température</w:t>
      </w:r>
      <w:r w:rsidR="00865A93">
        <w:t xml:space="preserve"> thermistance CTN associé à une résistance 1 kohms (pont diviseur)</w:t>
      </w:r>
    </w:p>
    <w:p w14:paraId="58673957" w14:textId="77777777" w:rsidR="007D0A90" w:rsidRDefault="007D0A90" w:rsidP="007D0A90">
      <w:pPr>
        <w:pStyle w:val="Paragraphedeliste"/>
        <w:numPr>
          <w:ilvl w:val="0"/>
          <w:numId w:val="6"/>
        </w:numPr>
        <w:jc w:val="both"/>
      </w:pPr>
      <w:r>
        <w:t>Un résistor de 4700 ohms et un résistor de 100 kiloohms</w:t>
      </w:r>
    </w:p>
    <w:p w14:paraId="0B0FAF60" w14:textId="77777777" w:rsidR="007D0A90" w:rsidRDefault="007D0A90" w:rsidP="007D0A90">
      <w:pPr>
        <w:pStyle w:val="Paragraphedeliste"/>
        <w:numPr>
          <w:ilvl w:val="0"/>
          <w:numId w:val="6"/>
        </w:numPr>
        <w:jc w:val="both"/>
      </w:pPr>
      <w:r>
        <w:t>Un résistor marqué (</w:t>
      </w:r>
      <w:r w:rsidRPr="00FD201E">
        <w:rPr>
          <w:rFonts w:ascii="Times New Roman" w:hAnsi="Times New Roman" w:cs="Times New Roman"/>
        </w:rPr>
        <w:t>30 ohms</w:t>
      </w:r>
      <w:r>
        <w:rPr>
          <w:rFonts w:ascii="Times New Roman" w:hAnsi="Times New Roman" w:cs="Times New Roman"/>
        </w:rPr>
        <w:t>,</w:t>
      </w:r>
      <w:r w:rsidRPr="00FD201E">
        <w:rPr>
          <w:rFonts w:ascii="Times New Roman" w:hAnsi="Times New Roman" w:cs="Times New Roman"/>
        </w:rPr>
        <w:t xml:space="preserve"> 1W</w:t>
      </w:r>
      <w:r>
        <w:rPr>
          <w:rFonts w:ascii="Times New Roman" w:hAnsi="Times New Roman" w:cs="Times New Roman"/>
        </w:rPr>
        <w:t>)</w:t>
      </w:r>
    </w:p>
    <w:p w14:paraId="73C7B782" w14:textId="77777777" w:rsidR="007D0A90" w:rsidRPr="007D0A90" w:rsidRDefault="007D0A90" w:rsidP="007D0A90">
      <w:pPr>
        <w:pStyle w:val="Paragraphedeliste"/>
        <w:numPr>
          <w:ilvl w:val="0"/>
          <w:numId w:val="6"/>
        </w:numPr>
        <w:jc w:val="both"/>
      </w:pPr>
      <w:r>
        <w:t xml:space="preserve">Un transistor MOSFET à canal N (référence </w:t>
      </w:r>
      <w:r w:rsidRPr="007652D3">
        <w:rPr>
          <w:rFonts w:ascii="Times New Roman" w:hAnsi="Times New Roman" w:cs="Times New Roman"/>
          <w:color w:val="000000" w:themeColor="text1"/>
          <w:shd w:val="clear" w:color="auto" w:fill="FFFFFF"/>
        </w:rPr>
        <w:t>STP16NF06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>)</w:t>
      </w:r>
    </w:p>
    <w:p w14:paraId="4FD7FAED" w14:textId="77777777" w:rsidR="007D0A90" w:rsidRDefault="007D0A90" w:rsidP="007D0A90">
      <w:pPr>
        <w:pStyle w:val="Paragraphedeliste"/>
        <w:numPr>
          <w:ilvl w:val="0"/>
          <w:numId w:val="6"/>
        </w:numPr>
        <w:jc w:val="both"/>
      </w:pPr>
      <w:r>
        <w:t>Deux alimentations stabilisées</w:t>
      </w:r>
    </w:p>
    <w:p w14:paraId="504CEF3D" w14:textId="09C0B8D7" w:rsidR="00CD07D8" w:rsidRDefault="00CD07D8">
      <w:pPr>
        <w:rPr>
          <w:rFonts w:asciiTheme="minorHAnsi" w:eastAsiaTheme="minorHAnsi" w:hAnsiTheme="minorHAnsi" w:cstheme="minorBidi"/>
          <w:lang w:eastAsia="en-US"/>
        </w:rPr>
      </w:pPr>
      <w:r>
        <w:br w:type="page"/>
      </w:r>
    </w:p>
    <w:p w14:paraId="417FC24F" w14:textId="77777777" w:rsidR="00056ED8" w:rsidRDefault="00056ED8" w:rsidP="00391724">
      <w:pPr>
        <w:jc w:val="both"/>
      </w:pPr>
    </w:p>
    <w:p w14:paraId="51E9F08D" w14:textId="77777777" w:rsidR="00EB5CFF" w:rsidRPr="00FD201E" w:rsidRDefault="00EB5CFF" w:rsidP="00FD2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D201E">
        <w:t>Partie 1 : mise en oeuvre d’un capteur de température</w:t>
      </w:r>
      <w:r w:rsidR="00B751C1" w:rsidRPr="00FD201E">
        <w:t> : captation et affichage de la température</w:t>
      </w:r>
    </w:p>
    <w:p w14:paraId="16BE31CF" w14:textId="77777777" w:rsidR="00622096" w:rsidRPr="00FD201E" w:rsidRDefault="00622096" w:rsidP="00EB5CFF">
      <w:pPr>
        <w:jc w:val="both"/>
      </w:pPr>
    </w:p>
    <w:p w14:paraId="19898AD9" w14:textId="77777777" w:rsidR="00FD201E" w:rsidRPr="00FD201E" w:rsidRDefault="00FD201E" w:rsidP="00EB5CFF">
      <w:pPr>
        <w:jc w:val="both"/>
      </w:pPr>
      <w:r w:rsidRPr="00FD201E">
        <w:t xml:space="preserve">Rappeler ce qu’est un capteur : </w:t>
      </w:r>
    </w:p>
    <w:p w14:paraId="4CA06698" w14:textId="77777777" w:rsidR="00FD201E" w:rsidRPr="00FD201E" w:rsidRDefault="00FD201E" w:rsidP="00EB5CFF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408CC529" w14:textId="77777777" w:rsidR="00FD201E" w:rsidRPr="00FD201E" w:rsidRDefault="00FD201E" w:rsidP="00FD201E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73749DF8" w14:textId="77777777" w:rsidR="00FD201E" w:rsidRPr="00FD201E" w:rsidRDefault="00FD201E" w:rsidP="00FD201E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5BDD1865" w14:textId="77777777" w:rsidR="00FD201E" w:rsidRPr="00FD201E" w:rsidRDefault="00FD201E" w:rsidP="00FD201E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4BFDCAB5" w14:textId="77777777" w:rsidR="00FD201E" w:rsidRPr="00FD201E" w:rsidRDefault="00FD201E" w:rsidP="00FD201E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2932234B" w14:textId="77777777" w:rsidR="00622096" w:rsidRPr="00FD201E" w:rsidRDefault="00622096" w:rsidP="00EB5CFF">
      <w:pPr>
        <w:jc w:val="both"/>
      </w:pPr>
    </w:p>
    <w:p w14:paraId="7D106EF3" w14:textId="72C0F62B" w:rsidR="00832744" w:rsidRPr="00CD07D8" w:rsidRDefault="00FD201E" w:rsidP="00CD07D8">
      <w:pPr>
        <w:jc w:val="both"/>
        <w:rPr>
          <w:b/>
          <w:u w:val="single"/>
        </w:rPr>
      </w:pPr>
      <w:r w:rsidRPr="00FD201E">
        <w:rPr>
          <w:b/>
          <w:u w:val="single"/>
        </w:rPr>
        <w:t>U</w:t>
      </w:r>
      <w:r w:rsidR="00BF7E97" w:rsidRPr="00FD201E">
        <w:rPr>
          <w:b/>
          <w:u w:val="single"/>
        </w:rPr>
        <w:t>tilisation d</w:t>
      </w:r>
      <w:r w:rsidR="00CD07D8">
        <w:rPr>
          <w:b/>
          <w:u w:val="single"/>
        </w:rPr>
        <w:t>e la thermistance CTN :</w:t>
      </w:r>
    </w:p>
    <w:p w14:paraId="7A7D5337" w14:textId="63129F53" w:rsidR="00832744" w:rsidRPr="00832744" w:rsidRDefault="00832744" w:rsidP="004113C2">
      <w:pPr>
        <w:spacing w:after="75"/>
        <w:textAlignment w:val="baseline"/>
      </w:pPr>
      <w:r w:rsidRPr="00832744">
        <w:rPr>
          <w:color w:val="333333"/>
        </w:rPr>
        <w:t>Le</w:t>
      </w:r>
      <w:r w:rsidR="003D32E4">
        <w:rPr>
          <w:color w:val="333333"/>
        </w:rPr>
        <w:t xml:space="preserve"> tracé dans un tableur de la caractéristique</w:t>
      </w:r>
      <w:r w:rsidRPr="00832744">
        <w:rPr>
          <w:color w:val="333333"/>
        </w:rPr>
        <w:t xml:space="preserve"> d</w:t>
      </w:r>
      <w:r w:rsidR="00865A93">
        <w:rPr>
          <w:color w:val="333333"/>
        </w:rPr>
        <w:t>e la thermistance CTN</w:t>
      </w:r>
      <w:r w:rsidRPr="00832744">
        <w:t xml:space="preserve"> </w:t>
      </w:r>
      <w:r w:rsidR="003D32E4">
        <w:t>a donné le résultat suivant :</w:t>
      </w:r>
    </w:p>
    <w:p w14:paraId="26BC5761" w14:textId="50204E56" w:rsidR="004113C2" w:rsidRDefault="003D32E4" w:rsidP="003D32E4">
      <w:pPr>
        <w:spacing w:after="75"/>
        <w:jc w:val="center"/>
        <w:textAlignment w:val="baseline"/>
        <w:rPr>
          <w:color w:val="333333"/>
        </w:rPr>
      </w:pPr>
      <w:r>
        <w:rPr>
          <w:color w:val="333333"/>
        </w:rPr>
        <w:t>Ln R(ohms) = 1 / T(kelvins) * 1629 + 1,440</w:t>
      </w:r>
    </w:p>
    <w:p w14:paraId="1D7A7D11" w14:textId="444B4295" w:rsidR="002065E2" w:rsidRDefault="001E6785" w:rsidP="001E6785">
      <w:pPr>
        <w:jc w:val="both"/>
        <w:rPr>
          <w:color w:val="333333"/>
        </w:rPr>
      </w:pPr>
      <w:r>
        <w:t>En vous inspirant de la séance concernant la fabrication du luxmètre</w:t>
      </w:r>
      <w:r w:rsidR="000D4846">
        <w:t xml:space="preserve"> avec utilisation d’un pont diviseur de tension</w:t>
      </w:r>
      <w:r>
        <w:t xml:space="preserve">, </w:t>
      </w:r>
      <w:r>
        <w:rPr>
          <w:color w:val="333333"/>
        </w:rPr>
        <w:t>écrivez le</w:t>
      </w:r>
      <w:r w:rsidR="0041003F">
        <w:rPr>
          <w:color w:val="333333"/>
        </w:rPr>
        <w:t xml:space="preserve"> sketch arduino permettant d’utiliser </w:t>
      </w:r>
      <w:r>
        <w:rPr>
          <w:color w:val="333333"/>
        </w:rPr>
        <w:t>la thermistance CTN.</w:t>
      </w:r>
    </w:p>
    <w:p w14:paraId="5325242F" w14:textId="6DBC3108" w:rsidR="003A7472" w:rsidRDefault="003A7472" w:rsidP="00EB5CFF">
      <w:pPr>
        <w:jc w:val="both"/>
      </w:pPr>
      <w:r>
        <w:t xml:space="preserve">Indiquer </w:t>
      </w:r>
      <w:r w:rsidR="00A9727D">
        <w:t xml:space="preserve">maintenant </w:t>
      </w:r>
      <w:r>
        <w:t>les connections entre les différents éléments ci-dessous </w:t>
      </w:r>
      <w:r w:rsidR="00581A7B">
        <w:t>en ajoutant l</w:t>
      </w:r>
      <w:r w:rsidR="00865A93">
        <w:t>a CTN et le résistor</w:t>
      </w:r>
      <w:r w:rsidR="00581A7B">
        <w:t xml:space="preserve"> de </w:t>
      </w:r>
      <w:r w:rsidR="00865A93">
        <w:t>1</w:t>
      </w:r>
      <w:r w:rsidR="00581A7B">
        <w:t xml:space="preserve"> </w:t>
      </w:r>
      <w:r w:rsidR="00865A93">
        <w:t>k</w:t>
      </w:r>
      <w:r w:rsidR="00581A7B">
        <w:t>ohm :</w:t>
      </w:r>
    </w:p>
    <w:p w14:paraId="79126BBB" w14:textId="77777777" w:rsidR="003A7472" w:rsidRDefault="003A7472" w:rsidP="00EB5CFF">
      <w:pPr>
        <w:jc w:val="both"/>
      </w:pPr>
    </w:p>
    <w:p w14:paraId="0D49A1C7" w14:textId="2678C3BF" w:rsidR="003A7472" w:rsidRDefault="005A643E" w:rsidP="004C2FB1">
      <w:r>
        <w:rPr>
          <w:noProof/>
        </w:rPr>
        <w:t xml:space="preserve">                                                </w:t>
      </w:r>
      <w:r w:rsidR="003A7472" w:rsidRPr="003A7472">
        <w:rPr>
          <w:noProof/>
        </w:rPr>
        <w:drawing>
          <wp:inline distT="0" distB="0" distL="0" distR="0" wp14:anchorId="69BFCA0E" wp14:editId="5D9B3623">
            <wp:extent cx="2986522" cy="2144360"/>
            <wp:effectExtent l="2223" t="0" r="317" b="318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6597" cy="215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FB1">
        <w:rPr>
          <w:noProof/>
        </w:rPr>
        <w:t xml:space="preserve">                                 </w:t>
      </w:r>
      <w:r w:rsidR="004C2FB1" w:rsidRPr="004C2FB1">
        <w:rPr>
          <w:noProof/>
        </w:rPr>
        <w:t xml:space="preserve"> </w:t>
      </w:r>
    </w:p>
    <w:p w14:paraId="5CD00EAE" w14:textId="77777777" w:rsidR="00994598" w:rsidRDefault="00994598" w:rsidP="00994598">
      <w:pPr>
        <w:jc w:val="center"/>
      </w:pPr>
    </w:p>
    <w:p w14:paraId="34D01CAD" w14:textId="77777777" w:rsidR="00994598" w:rsidRDefault="00994598" w:rsidP="00994598">
      <w:pPr>
        <w:jc w:val="center"/>
      </w:pPr>
    </w:p>
    <w:p w14:paraId="2EE8EF2B" w14:textId="77777777" w:rsidR="00994598" w:rsidRDefault="00994598" w:rsidP="00994598">
      <w:pPr>
        <w:jc w:val="center"/>
      </w:pPr>
    </w:p>
    <w:p w14:paraId="392C01B0" w14:textId="77777777" w:rsidR="00994598" w:rsidRDefault="00994598" w:rsidP="00994598">
      <w:pPr>
        <w:jc w:val="center"/>
      </w:pPr>
    </w:p>
    <w:p w14:paraId="68499833" w14:textId="77777777" w:rsidR="00994598" w:rsidRDefault="00994598" w:rsidP="00994598">
      <w:pPr>
        <w:jc w:val="center"/>
      </w:pPr>
      <w:r w:rsidRPr="00590FBA">
        <w:rPr>
          <w:noProof/>
        </w:rPr>
        <w:drawing>
          <wp:inline distT="0" distB="0" distL="0" distR="0" wp14:anchorId="01274CE6" wp14:editId="63100251">
            <wp:extent cx="4479810" cy="2491681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4335" cy="251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CA44" w14:textId="5A06D2AC" w:rsidR="002D5CAD" w:rsidRPr="001D72D4" w:rsidRDefault="00550249" w:rsidP="00A9727D">
      <w:pPr>
        <w:jc w:val="both"/>
        <w:rPr>
          <w:i/>
        </w:rPr>
      </w:pPr>
      <w:r>
        <w:t>Faire le montage et vérifier le bon fonctionnement.</w:t>
      </w:r>
      <w:r w:rsidR="00A9727D">
        <w:t xml:space="preserve"> </w:t>
      </w:r>
      <w:r w:rsidR="002D5CAD" w:rsidRPr="001D72D4">
        <w:rPr>
          <w:i/>
        </w:rPr>
        <w:t>Ne pas dé</w:t>
      </w:r>
      <w:r w:rsidR="001D72D4" w:rsidRPr="001D72D4">
        <w:rPr>
          <w:i/>
        </w:rPr>
        <w:t>faire</w:t>
      </w:r>
      <w:r w:rsidR="002D5CAD" w:rsidRPr="001D72D4">
        <w:rPr>
          <w:i/>
        </w:rPr>
        <w:t xml:space="preserve"> le montage</w:t>
      </w:r>
      <w:r w:rsidR="001D72D4" w:rsidRPr="001D72D4">
        <w:rPr>
          <w:i/>
        </w:rPr>
        <w:t>, il sera complété par le montage qui suit dans la partie 2</w:t>
      </w:r>
    </w:p>
    <w:p w14:paraId="6E9E8DBC" w14:textId="77777777" w:rsidR="002D5CAD" w:rsidRDefault="002D5CAD" w:rsidP="002D5CAD">
      <w:pPr>
        <w:jc w:val="center"/>
      </w:pPr>
    </w:p>
    <w:p w14:paraId="53B04907" w14:textId="77777777" w:rsidR="00EB5CFF" w:rsidRPr="00FD201E" w:rsidRDefault="00EB5CFF" w:rsidP="00E53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D201E">
        <w:t>Partie 2 : mise en oeuvre de la variation de vitesse d’un moteur à courant continu</w:t>
      </w:r>
    </w:p>
    <w:p w14:paraId="2CEE6264" w14:textId="77777777" w:rsidR="00EB5CFF" w:rsidRPr="00FD201E" w:rsidRDefault="00EB5CFF" w:rsidP="00EB5CFF">
      <w:pPr>
        <w:jc w:val="both"/>
      </w:pPr>
    </w:p>
    <w:p w14:paraId="50416FCB" w14:textId="77777777" w:rsidR="003C555B" w:rsidRPr="00FD201E" w:rsidRDefault="00553B49" w:rsidP="00EB5CFF">
      <w:pPr>
        <w:jc w:val="both"/>
      </w:pPr>
      <w:r w:rsidRPr="00FD201E">
        <w:t>O</w:t>
      </w:r>
      <w:r w:rsidR="00C91938" w:rsidRPr="00FD201E">
        <w:t xml:space="preserve">bjectif : </w:t>
      </w:r>
      <w:r w:rsidR="007F71F8">
        <w:t xml:space="preserve">comprendre et </w:t>
      </w:r>
      <w:r w:rsidR="00550249">
        <w:t>utiliser</w:t>
      </w:r>
      <w:r w:rsidR="00C91938" w:rsidRPr="00FD201E">
        <w:t xml:space="preserve"> un sketch arduino</w:t>
      </w:r>
      <w:r w:rsidR="00550249">
        <w:t xml:space="preserve"> (donné)</w:t>
      </w:r>
      <w:r w:rsidR="00C91938" w:rsidRPr="00FD201E">
        <w:t xml:space="preserve"> qui permet de régler la vitesse d’un moteur de ventilateur de PC en saisissant le rapport cyclique</w:t>
      </w:r>
      <w:r w:rsidR="007652D3">
        <w:t>. Le moteur du ventilateur peut être vu comme un actionneur.</w:t>
      </w:r>
    </w:p>
    <w:p w14:paraId="796A93F0" w14:textId="77777777" w:rsidR="003C555B" w:rsidRPr="00FD201E" w:rsidRDefault="003C555B" w:rsidP="00EB5CFF">
      <w:pPr>
        <w:jc w:val="both"/>
      </w:pPr>
    </w:p>
    <w:p w14:paraId="08BA4C30" w14:textId="77777777" w:rsidR="00B751C1" w:rsidRPr="00FD201E" w:rsidRDefault="00B751C1" w:rsidP="00B751C1">
      <w:pPr>
        <w:rPr>
          <w:color w:val="000000" w:themeColor="text1"/>
        </w:rPr>
      </w:pPr>
      <w:r w:rsidRPr="00FD201E">
        <w:rPr>
          <w:color w:val="000000" w:themeColor="text1"/>
        </w:rPr>
        <w:t>Le moteur du ventilateur est un moteur à courant continu piloté en PWM par la carte Arduino.</w:t>
      </w:r>
    </w:p>
    <w:p w14:paraId="6E09736C" w14:textId="77777777" w:rsidR="00B751C1" w:rsidRPr="00FD201E" w:rsidRDefault="00B751C1" w:rsidP="00B751C1">
      <w:pPr>
        <w:rPr>
          <w:color w:val="000000" w:themeColor="text1"/>
        </w:rPr>
      </w:pPr>
      <w:r w:rsidRPr="00FD201E">
        <w:rPr>
          <w:color w:val="000000" w:themeColor="text1"/>
        </w:rPr>
        <w:t xml:space="preserve">On rappelle que la vitesse d’un tel moteur est proportionnelle </w:t>
      </w:r>
      <w:r w:rsidR="007652D3">
        <w:rPr>
          <w:color w:val="000000" w:themeColor="text1"/>
        </w:rPr>
        <w:t xml:space="preserve">à la valeur moyenne de la tension à ses bornes et donc </w:t>
      </w:r>
      <w:r w:rsidRPr="00FD201E">
        <w:rPr>
          <w:color w:val="000000" w:themeColor="text1"/>
        </w:rPr>
        <w:t>au rapport cyclique</w:t>
      </w:r>
      <w:r w:rsidR="007652D3">
        <w:rPr>
          <w:color w:val="000000" w:themeColor="text1"/>
        </w:rPr>
        <w:t>.</w:t>
      </w:r>
    </w:p>
    <w:p w14:paraId="7B9DF9F4" w14:textId="77777777" w:rsidR="00B751C1" w:rsidRPr="00FD201E" w:rsidRDefault="00B751C1" w:rsidP="00B751C1">
      <w:pPr>
        <w:rPr>
          <w:color w:val="000000" w:themeColor="text1"/>
        </w:rPr>
      </w:pPr>
    </w:p>
    <w:p w14:paraId="768B126E" w14:textId="77777777" w:rsidR="00B751C1" w:rsidRPr="00FD201E" w:rsidRDefault="00F834DF" w:rsidP="003E5DCB">
      <w:pPr>
        <w:tabs>
          <w:tab w:val="left" w:pos="5483"/>
        </w:tabs>
        <w:rPr>
          <w:color w:val="000000" w:themeColor="text1"/>
        </w:rPr>
      </w:pPr>
      <w:r w:rsidRPr="00FD201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E5A277" wp14:editId="3C966195">
                <wp:simplePos x="0" y="0"/>
                <wp:positionH relativeFrom="column">
                  <wp:posOffset>3388897</wp:posOffset>
                </wp:positionH>
                <wp:positionV relativeFrom="paragraph">
                  <wp:posOffset>1097037</wp:posOffset>
                </wp:positionV>
                <wp:extent cx="2005781" cy="937846"/>
                <wp:effectExtent l="0" t="0" r="13970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781" cy="937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7D6B4E" w14:textId="77777777" w:rsidR="00B751C1" w:rsidRDefault="00B751C1" w:rsidP="00B751C1">
                            <w:r>
                              <w:t>Le transistor a 3 électrodes :</w:t>
                            </w:r>
                          </w:p>
                          <w:p w14:paraId="058A56BF" w14:textId="77777777" w:rsidR="00B751C1" w:rsidRDefault="00B751C1" w:rsidP="00B751C1">
                            <w:r>
                              <w:t xml:space="preserve">G la grille </w:t>
                            </w:r>
                          </w:p>
                          <w:p w14:paraId="272E94D6" w14:textId="77777777" w:rsidR="00B751C1" w:rsidRDefault="00B751C1" w:rsidP="00B751C1">
                            <w:r>
                              <w:t>D le drain</w:t>
                            </w:r>
                          </w:p>
                          <w:p w14:paraId="4110991A" w14:textId="77777777" w:rsidR="00B751C1" w:rsidRDefault="00B751C1" w:rsidP="00B751C1">
                            <w:r>
                              <w:t>S la source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5A27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6.85pt;margin-top:86.4pt;width:157.95pt;height:7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" fillcolor="white [3201]" strokeweight=".5pt">
                <v:textbox>
                  <w:txbxContent>
                    <w:p w14:paraId="2B7D6B4E" w14:textId="77777777" w:rsidR="00B751C1" w:rsidRDefault="00B751C1" w:rsidP="00B751C1">
                      <w:r>
                        <w:t>Le transistor a 3 électrodes :</w:t>
                      </w:r>
                    </w:p>
                    <w:p w14:paraId="058A56BF" w14:textId="77777777" w:rsidR="00B751C1" w:rsidRDefault="00B751C1" w:rsidP="00B751C1">
                      <w:r>
                        <w:t xml:space="preserve">G la grille </w:t>
                      </w:r>
                    </w:p>
                    <w:p w14:paraId="272E94D6" w14:textId="77777777" w:rsidR="00B751C1" w:rsidRDefault="00B751C1" w:rsidP="00B751C1">
                      <w:r>
                        <w:t>D le drain</w:t>
                      </w:r>
                    </w:p>
                    <w:p w14:paraId="4110991A" w14:textId="77777777" w:rsidR="00B751C1" w:rsidRDefault="00B751C1" w:rsidP="00B751C1">
                      <w:r>
                        <w:t>S la source</w:t>
                      </w:r>
                    </w:p>
                  </w:txbxContent>
                </v:textbox>
              </v:shape>
            </w:pict>
          </mc:Fallback>
        </mc:AlternateContent>
      </w:r>
      <w:r w:rsidR="00B751C1" w:rsidRPr="00FD201E">
        <w:rPr>
          <w:color w:val="000000" w:themeColor="text1"/>
        </w:rPr>
        <w:t xml:space="preserve"> </w:t>
      </w:r>
      <w:r w:rsidR="003F5A14" w:rsidRPr="003F5A14">
        <w:rPr>
          <w:noProof/>
          <w:color w:val="000000" w:themeColor="text1"/>
        </w:rPr>
        <w:drawing>
          <wp:inline distT="0" distB="0" distL="0" distR="0" wp14:anchorId="702A6D5D" wp14:editId="26B279A1">
            <wp:extent cx="3244510" cy="310540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9520" cy="31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DCB">
        <w:rPr>
          <w:color w:val="000000" w:themeColor="text1"/>
        </w:rPr>
        <w:tab/>
      </w:r>
    </w:p>
    <w:p w14:paraId="504EEB7D" w14:textId="77777777" w:rsidR="00E96FB4" w:rsidRPr="00FD201E" w:rsidRDefault="00B751C1" w:rsidP="00B751C1">
      <w:pPr>
        <w:rPr>
          <w:color w:val="000000" w:themeColor="text1"/>
        </w:rPr>
      </w:pPr>
      <w:r w:rsidRPr="00FD201E">
        <w:rPr>
          <w:color w:val="000000" w:themeColor="text1"/>
        </w:rPr>
        <w:t xml:space="preserve">On ne peut brancher le moteur directement sur la carte </w:t>
      </w:r>
      <w:r w:rsidR="00E96FB4" w:rsidRPr="00FD201E">
        <w:rPr>
          <w:color w:val="000000" w:themeColor="text1"/>
        </w:rPr>
        <w:t>Arduino</w:t>
      </w:r>
      <w:r w:rsidRPr="00FD201E">
        <w:rPr>
          <w:color w:val="000000" w:themeColor="text1"/>
        </w:rPr>
        <w:t xml:space="preserve"> car le courant de sortie de la carte est insuffisant (</w:t>
      </w:r>
      <w:r w:rsidR="00AF6D41" w:rsidRPr="00FD201E">
        <w:rPr>
          <w:color w:val="000000" w:themeColor="text1"/>
        </w:rPr>
        <w:t xml:space="preserve">20 </w:t>
      </w:r>
      <w:r w:rsidRPr="00FD201E">
        <w:rPr>
          <w:color w:val="000000" w:themeColor="text1"/>
        </w:rPr>
        <w:t>mA) par rapport au courant appelé par le moteur (</w:t>
      </w:r>
      <w:r w:rsidR="00431F82" w:rsidRPr="00FD201E">
        <w:rPr>
          <w:color w:val="000000" w:themeColor="text1"/>
        </w:rPr>
        <w:t>200 mA</w:t>
      </w:r>
      <w:r w:rsidRPr="00FD201E">
        <w:rPr>
          <w:color w:val="000000" w:themeColor="text1"/>
        </w:rPr>
        <w:t>), ce qui pourrait détruire la sortie de la carte.</w:t>
      </w:r>
      <w:r w:rsidR="00E96FB4" w:rsidRPr="00FD201E">
        <w:rPr>
          <w:color w:val="000000" w:themeColor="text1"/>
        </w:rPr>
        <w:t xml:space="preserve"> </w:t>
      </w:r>
    </w:p>
    <w:p w14:paraId="7EACF90B" w14:textId="77777777" w:rsidR="00B751C1" w:rsidRPr="00FD201E" w:rsidRDefault="00B751C1" w:rsidP="00B751C1">
      <w:pPr>
        <w:rPr>
          <w:color w:val="000000" w:themeColor="text1"/>
        </w:rPr>
      </w:pPr>
      <w:r w:rsidRPr="00FD201E">
        <w:rPr>
          <w:color w:val="000000" w:themeColor="text1"/>
        </w:rPr>
        <w:t>On rappelle que pour un moteur à courant continu, le courant est proportionnel au couple moteur.</w:t>
      </w:r>
    </w:p>
    <w:p w14:paraId="4CDB04A5" w14:textId="77777777" w:rsidR="00B751C1" w:rsidRPr="00FD201E" w:rsidRDefault="00B751C1" w:rsidP="007652D3">
      <w:pPr>
        <w:shd w:val="clear" w:color="auto" w:fill="FFFFFF" w:themeFill="background1"/>
        <w:rPr>
          <w:color w:val="000000" w:themeColor="text1"/>
        </w:rPr>
      </w:pPr>
      <w:r w:rsidRPr="00FD201E">
        <w:rPr>
          <w:color w:val="000000" w:themeColor="text1"/>
        </w:rPr>
        <w:t xml:space="preserve">On alimente donc le moteur avec une source de tension de </w:t>
      </w:r>
      <w:r w:rsidR="00431F82" w:rsidRPr="00FD201E">
        <w:rPr>
          <w:color w:val="000000" w:themeColor="text1"/>
        </w:rPr>
        <w:t>12</w:t>
      </w:r>
      <w:r w:rsidRPr="00FD201E">
        <w:rPr>
          <w:color w:val="000000" w:themeColor="text1"/>
        </w:rPr>
        <w:t>V en intercalant  un transistor à effet de champ MOSFET qui se comporte entre le drain D et la source S comme un interrupteur commandé en tension par la tension de commande v</w:t>
      </w:r>
      <w:r w:rsidRPr="00FD201E">
        <w:rPr>
          <w:color w:val="000000" w:themeColor="text1"/>
          <w:vertAlign w:val="subscript"/>
        </w:rPr>
        <w:t>GS</w:t>
      </w:r>
      <w:r w:rsidRPr="00FD201E">
        <w:rPr>
          <w:color w:val="000000" w:themeColor="text1"/>
        </w:rPr>
        <w:t xml:space="preserve"> entre grille et source issue de la carte </w:t>
      </w:r>
      <w:r w:rsidR="00431F82" w:rsidRPr="00FD201E">
        <w:rPr>
          <w:color w:val="000000" w:themeColor="text1"/>
        </w:rPr>
        <w:t>Arduino</w:t>
      </w:r>
      <w:r w:rsidRPr="00FD201E">
        <w:rPr>
          <w:color w:val="000000" w:themeColor="text1"/>
        </w:rPr>
        <w:t xml:space="preserve"> (0V ou </w:t>
      </w:r>
      <w:r w:rsidR="00BE3EC1" w:rsidRPr="00FD201E">
        <w:rPr>
          <w:color w:val="000000" w:themeColor="text1"/>
        </w:rPr>
        <w:t>5</w:t>
      </w:r>
      <w:r w:rsidRPr="00FD201E">
        <w:rPr>
          <w:color w:val="000000" w:themeColor="text1"/>
        </w:rPr>
        <w:t>V).</w:t>
      </w:r>
    </w:p>
    <w:p w14:paraId="094E0C48" w14:textId="77777777" w:rsidR="007232AF" w:rsidRPr="007652D3" w:rsidRDefault="007232AF" w:rsidP="007652D3">
      <w:pPr>
        <w:shd w:val="clear" w:color="auto" w:fill="FFFFFF" w:themeFill="background1"/>
        <w:rPr>
          <w:color w:val="000000" w:themeColor="text1"/>
        </w:rPr>
      </w:pPr>
    </w:p>
    <w:p w14:paraId="1239CD92" w14:textId="77777777" w:rsidR="007232AF" w:rsidRPr="007652D3" w:rsidRDefault="007232AF" w:rsidP="007652D3">
      <w:pPr>
        <w:shd w:val="clear" w:color="auto" w:fill="FFFFFF" w:themeFill="background1"/>
        <w:rPr>
          <w:color w:val="000000" w:themeColor="text1"/>
        </w:rPr>
      </w:pPr>
      <w:r w:rsidRPr="007652D3">
        <w:rPr>
          <w:color w:val="000000" w:themeColor="text1"/>
        </w:rPr>
        <w:t xml:space="preserve">Le MOSFET utilisé est le </w:t>
      </w:r>
      <w:r w:rsidRPr="007652D3">
        <w:rPr>
          <w:color w:val="000000" w:themeColor="text1"/>
          <w:shd w:val="clear" w:color="auto" w:fill="FFFFFF"/>
        </w:rPr>
        <w:t>STP16NF06. Parmi les caractéristiques de bases du STP16NF06, nous relèverons: </w:t>
      </w:r>
      <w:r w:rsidRPr="007652D3">
        <w:rPr>
          <w:color w:val="000000" w:themeColor="text1"/>
        </w:rPr>
        <w:br/>
      </w:r>
      <w:r w:rsidRPr="007652D3">
        <w:rPr>
          <w:b/>
          <w:bCs/>
          <w:color w:val="000000" w:themeColor="text1"/>
          <w:bdr w:val="none" w:sz="0" w:space="0" w:color="auto" w:frame="1"/>
        </w:rPr>
        <w:t>Vds: 60 Volts</w:t>
      </w:r>
      <w:r w:rsidR="00005D4E">
        <w:rPr>
          <w:b/>
          <w:bCs/>
          <w:color w:val="000000" w:themeColor="text1"/>
          <w:bdr w:val="none" w:sz="0" w:space="0" w:color="auto" w:frame="1"/>
        </w:rPr>
        <w:t xml:space="preserve"> : </w:t>
      </w:r>
      <w:r w:rsidRPr="007652D3">
        <w:rPr>
          <w:color w:val="000000" w:themeColor="text1"/>
        </w:rPr>
        <w:t>tension maximale supportée par le transistor</w:t>
      </w:r>
      <w:r w:rsidR="00782734" w:rsidRPr="007652D3">
        <w:rPr>
          <w:color w:val="000000" w:themeColor="text1"/>
        </w:rPr>
        <w:t xml:space="preserve"> entre le drain et la source</w:t>
      </w:r>
    </w:p>
    <w:p w14:paraId="4E902258" w14:textId="77777777" w:rsidR="007232AF" w:rsidRPr="007652D3" w:rsidRDefault="007232AF" w:rsidP="007652D3">
      <w:pPr>
        <w:shd w:val="clear" w:color="auto" w:fill="FFFFFF" w:themeFill="background1"/>
        <w:spacing w:before="75" w:after="75"/>
        <w:textAlignment w:val="baseline"/>
        <w:rPr>
          <w:color w:val="000000" w:themeColor="text1"/>
        </w:rPr>
      </w:pPr>
      <w:r w:rsidRPr="007652D3">
        <w:rPr>
          <w:b/>
          <w:bCs/>
          <w:color w:val="000000" w:themeColor="text1"/>
          <w:bdr w:val="none" w:sz="0" w:space="0" w:color="auto" w:frame="1"/>
        </w:rPr>
        <w:t>Id : 16A</w:t>
      </w:r>
      <w:r w:rsidR="00005D4E">
        <w:rPr>
          <w:b/>
          <w:bCs/>
          <w:color w:val="000000" w:themeColor="text1"/>
          <w:bdr w:val="none" w:sz="0" w:space="0" w:color="auto" w:frame="1"/>
        </w:rPr>
        <w:t> :</w:t>
      </w:r>
      <w:r w:rsidR="00782734" w:rsidRPr="007652D3">
        <w:rPr>
          <w:b/>
          <w:bCs/>
          <w:color w:val="000000" w:themeColor="text1"/>
          <w:bdr w:val="none" w:sz="0" w:space="0" w:color="auto" w:frame="1"/>
        </w:rPr>
        <w:t xml:space="preserve"> </w:t>
      </w:r>
      <w:r w:rsidRPr="007652D3">
        <w:rPr>
          <w:color w:val="000000" w:themeColor="text1"/>
        </w:rPr>
        <w:t>courant maximum supporté par le transistor.</w:t>
      </w:r>
    </w:p>
    <w:p w14:paraId="0A826EAD" w14:textId="77777777" w:rsidR="00B751C1" w:rsidRPr="00FD201E" w:rsidRDefault="00B751C1" w:rsidP="007652D3">
      <w:pPr>
        <w:shd w:val="clear" w:color="auto" w:fill="FFFFFF" w:themeFill="background1"/>
        <w:rPr>
          <w:color w:val="000000" w:themeColor="text1"/>
        </w:rPr>
      </w:pPr>
    </w:p>
    <w:p w14:paraId="48DC9B1E" w14:textId="77777777" w:rsidR="00B751C1" w:rsidRPr="00FD201E" w:rsidRDefault="00B751C1" w:rsidP="007652D3">
      <w:pPr>
        <w:shd w:val="clear" w:color="auto" w:fill="FFFFFF" w:themeFill="background1"/>
        <w:rPr>
          <w:color w:val="000000" w:themeColor="text1"/>
        </w:rPr>
      </w:pPr>
      <w:r w:rsidRPr="00FD201E">
        <w:rPr>
          <w:color w:val="000000" w:themeColor="text1"/>
        </w:rPr>
        <w:t>Si v</w:t>
      </w:r>
      <w:r w:rsidRPr="00FD201E">
        <w:rPr>
          <w:color w:val="000000" w:themeColor="text1"/>
          <w:vertAlign w:val="subscript"/>
        </w:rPr>
        <w:t>GS</w:t>
      </w:r>
      <w:r w:rsidRPr="00FD201E">
        <w:rPr>
          <w:color w:val="000000" w:themeColor="text1"/>
        </w:rPr>
        <w:t xml:space="preserve"> = </w:t>
      </w:r>
      <w:r w:rsidR="00BE3EC1" w:rsidRPr="00FD201E">
        <w:rPr>
          <w:color w:val="000000" w:themeColor="text1"/>
        </w:rPr>
        <w:t>5</w:t>
      </w:r>
      <w:r w:rsidRPr="00FD201E">
        <w:rPr>
          <w:color w:val="000000" w:themeColor="text1"/>
        </w:rPr>
        <w:t>V, le transistor est équivalent à un interrupteur fermé entre D et S</w:t>
      </w:r>
    </w:p>
    <w:p w14:paraId="5237B78C" w14:textId="77777777" w:rsidR="00B751C1" w:rsidRPr="00FD201E" w:rsidRDefault="00B751C1" w:rsidP="007652D3">
      <w:pPr>
        <w:shd w:val="clear" w:color="auto" w:fill="FFFFFF" w:themeFill="background1"/>
        <w:rPr>
          <w:color w:val="000000" w:themeColor="text1"/>
        </w:rPr>
      </w:pPr>
      <w:r w:rsidRPr="00FD201E">
        <w:rPr>
          <w:color w:val="000000" w:themeColor="text1"/>
        </w:rPr>
        <w:t>Si v</w:t>
      </w:r>
      <w:r w:rsidRPr="00FD201E">
        <w:rPr>
          <w:color w:val="000000" w:themeColor="text1"/>
          <w:vertAlign w:val="subscript"/>
        </w:rPr>
        <w:t>GS</w:t>
      </w:r>
      <w:r w:rsidRPr="00FD201E">
        <w:rPr>
          <w:color w:val="000000" w:themeColor="text1"/>
        </w:rPr>
        <w:t xml:space="preserve"> = 0V, le transistor est équivalent à un interrupteur ouvert entre D et S</w:t>
      </w:r>
    </w:p>
    <w:p w14:paraId="3E89540B" w14:textId="77777777" w:rsidR="00B751C1" w:rsidRDefault="00B751C1" w:rsidP="00E027D1">
      <w:pPr>
        <w:jc w:val="both"/>
        <w:rPr>
          <w:color w:val="000000" w:themeColor="text1"/>
        </w:rPr>
      </w:pPr>
    </w:p>
    <w:p w14:paraId="356A1033" w14:textId="77777777" w:rsidR="000E2AD9" w:rsidRDefault="000E2AD9" w:rsidP="00E027D1">
      <w:pPr>
        <w:jc w:val="both"/>
        <w:rPr>
          <w:color w:val="000000" w:themeColor="text1"/>
        </w:rPr>
      </w:pPr>
      <w:r>
        <w:rPr>
          <w:color w:val="000000" w:themeColor="text1"/>
        </w:rPr>
        <w:t>La diode de roue libre sert à protéger le transistor des surtensions à l’ouverture</w:t>
      </w:r>
      <w:r w:rsidR="0075399B">
        <w:rPr>
          <w:color w:val="000000" w:themeColor="text1"/>
        </w:rPr>
        <w:t xml:space="preserve"> liées à la nature inductive du moteur.</w:t>
      </w:r>
    </w:p>
    <w:p w14:paraId="40FC4513" w14:textId="77777777" w:rsidR="000E2AD9" w:rsidRPr="00E027D1" w:rsidRDefault="000E2AD9" w:rsidP="00E027D1">
      <w:pPr>
        <w:jc w:val="both"/>
        <w:rPr>
          <w:color w:val="000000" w:themeColor="text1"/>
        </w:rPr>
      </w:pPr>
    </w:p>
    <w:p w14:paraId="05D0303D" w14:textId="52CD061F" w:rsidR="00857FB0" w:rsidRPr="00E027D1" w:rsidRDefault="00B751C1" w:rsidP="00E027D1">
      <w:pPr>
        <w:jc w:val="both"/>
        <w:rPr>
          <w:color w:val="000000" w:themeColor="text1"/>
        </w:rPr>
      </w:pPr>
      <w:r w:rsidRPr="00E027D1">
        <w:rPr>
          <w:color w:val="000000" w:themeColor="text1"/>
        </w:rPr>
        <w:t>Une résistance de rappel</w:t>
      </w:r>
      <w:r w:rsidR="00CF7A76" w:rsidRPr="00E027D1">
        <w:rPr>
          <w:color w:val="000000" w:themeColor="text1"/>
        </w:rPr>
        <w:t xml:space="preserve"> de 100 kohms</w:t>
      </w:r>
      <w:r w:rsidRPr="00E027D1">
        <w:rPr>
          <w:color w:val="000000" w:themeColor="text1"/>
        </w:rPr>
        <w:t xml:space="preserve"> est nécessaire pour le fonctionnement dans le cas </w:t>
      </w:r>
      <w:r w:rsidR="00724540" w:rsidRPr="00E027D1">
        <w:rPr>
          <w:color w:val="000000" w:themeColor="text1"/>
        </w:rPr>
        <w:t xml:space="preserve">où </w:t>
      </w:r>
      <w:r w:rsidR="002879A6">
        <w:rPr>
          <w:color w:val="000000" w:themeColor="text1"/>
        </w:rPr>
        <w:t xml:space="preserve">on déconnecte la carte arduino. Dans ce cas de figure, la grille (isolée côté transistor) est </w:t>
      </w:r>
      <w:r w:rsidR="00724540" w:rsidRPr="00E027D1">
        <w:rPr>
          <w:color w:val="000000" w:themeColor="text1"/>
        </w:rPr>
        <w:t>flottante et se comporte comme une antenne susceptible de capter une tension pouvant p</w:t>
      </w:r>
      <w:r w:rsidR="002879A6">
        <w:rPr>
          <w:color w:val="000000" w:themeColor="text1"/>
        </w:rPr>
        <w:t>rovoquer une mise en route intempestive du moteur</w:t>
      </w:r>
      <w:r w:rsidR="00724540" w:rsidRPr="00E027D1">
        <w:rPr>
          <w:color w:val="000000" w:themeColor="text1"/>
        </w:rPr>
        <w:t>. La résistance résout le problème en faisant le lien avec la masse p</w:t>
      </w:r>
      <w:r w:rsidR="00E027D1" w:rsidRPr="00E027D1">
        <w:rPr>
          <w:color w:val="000000" w:themeColor="text1"/>
        </w:rPr>
        <w:t>our</w:t>
      </w:r>
      <w:r w:rsidR="00724540" w:rsidRPr="00E027D1">
        <w:rPr>
          <w:color w:val="000000" w:themeColor="text1"/>
        </w:rPr>
        <w:t xml:space="preserve"> fixer le potentiel à zéro volt</w:t>
      </w:r>
      <w:r w:rsidR="002879A6">
        <w:rPr>
          <w:color w:val="000000" w:themeColor="text1"/>
        </w:rPr>
        <w:t xml:space="preserve"> (moteur immobile).</w:t>
      </w:r>
    </w:p>
    <w:p w14:paraId="1ED75A4C" w14:textId="77777777" w:rsidR="00782734" w:rsidRPr="00A37621" w:rsidRDefault="00782734" w:rsidP="00782734">
      <w:pPr>
        <w:spacing w:before="135" w:after="135"/>
        <w:textAlignment w:val="baseline"/>
        <w:outlineLvl w:val="3"/>
        <w:rPr>
          <w:b/>
          <w:bCs/>
          <w:color w:val="000000" w:themeColor="text1"/>
        </w:rPr>
      </w:pPr>
      <w:r w:rsidRPr="00A37621">
        <w:rPr>
          <w:b/>
          <w:bCs/>
          <w:color w:val="000000" w:themeColor="text1"/>
        </w:rPr>
        <w:t>Les broches de la PWM</w:t>
      </w:r>
    </w:p>
    <w:p w14:paraId="46AFC9AF" w14:textId="77777777" w:rsidR="00782734" w:rsidRPr="00A37621" w:rsidRDefault="00782734" w:rsidP="00782734">
      <w:pPr>
        <w:spacing w:after="135"/>
        <w:jc w:val="both"/>
        <w:textAlignment w:val="baseline"/>
        <w:rPr>
          <w:color w:val="000000" w:themeColor="text1"/>
        </w:rPr>
      </w:pPr>
      <w:r w:rsidRPr="00A37621">
        <w:rPr>
          <w:color w:val="000000" w:themeColor="text1"/>
        </w:rPr>
        <w:t xml:space="preserve">Sur votre carte Arduino, vous </w:t>
      </w:r>
      <w:r w:rsidR="00383A00">
        <w:rPr>
          <w:color w:val="000000" w:themeColor="text1"/>
        </w:rPr>
        <w:t>disposez</w:t>
      </w:r>
      <w:r w:rsidRPr="00A37621">
        <w:rPr>
          <w:color w:val="000000" w:themeColor="text1"/>
        </w:rPr>
        <w:t xml:space="preserve"> de 6 broches qui sont compatibles avec la génération d’une </w:t>
      </w:r>
      <w:r w:rsidR="00383A00">
        <w:rPr>
          <w:color w:val="000000" w:themeColor="text1"/>
        </w:rPr>
        <w:t xml:space="preserve">tension </w:t>
      </w:r>
      <w:r w:rsidRPr="00A37621">
        <w:rPr>
          <w:color w:val="000000" w:themeColor="text1"/>
        </w:rPr>
        <w:t>PWM. Elles sont repérées par le symbole tilde ~ . Voici les broches générant une PWM : 3, 5, 6, 9, 10 et 11.</w:t>
      </w:r>
    </w:p>
    <w:p w14:paraId="60D921A1" w14:textId="77777777" w:rsidR="00782734" w:rsidRPr="00A37621" w:rsidRDefault="00782734" w:rsidP="00782734">
      <w:pPr>
        <w:spacing w:before="135" w:after="135"/>
        <w:textAlignment w:val="baseline"/>
        <w:outlineLvl w:val="3"/>
        <w:rPr>
          <w:b/>
          <w:bCs/>
          <w:color w:val="000000" w:themeColor="text1"/>
        </w:rPr>
      </w:pPr>
      <w:r w:rsidRPr="00A37621">
        <w:rPr>
          <w:b/>
          <w:bCs/>
          <w:color w:val="000000" w:themeColor="text1"/>
        </w:rPr>
        <w:t>La fréquence de la PWM</w:t>
      </w:r>
    </w:p>
    <w:p w14:paraId="04EBFC47" w14:textId="77777777" w:rsidR="00782734" w:rsidRPr="00A37621" w:rsidRDefault="00782734" w:rsidP="00782734">
      <w:pPr>
        <w:spacing w:after="135"/>
        <w:jc w:val="both"/>
        <w:textAlignment w:val="baseline"/>
        <w:rPr>
          <w:color w:val="000000" w:themeColor="text1"/>
        </w:rPr>
      </w:pPr>
      <w:r w:rsidRPr="00A37621">
        <w:rPr>
          <w:color w:val="000000" w:themeColor="text1"/>
        </w:rPr>
        <w:t xml:space="preserve">Cette fréquence est fixe, elle ne varie pas au cours du temps. Pour votre carte Arduino elle </w:t>
      </w:r>
      <w:r w:rsidR="00383A00">
        <w:rPr>
          <w:color w:val="000000" w:themeColor="text1"/>
        </w:rPr>
        <w:t>vaut</w:t>
      </w:r>
      <w:r w:rsidRPr="00A37621">
        <w:rPr>
          <w:color w:val="000000" w:themeColor="text1"/>
        </w:rPr>
        <w:t xml:space="preserve"> 490Hz.</w:t>
      </w:r>
    </w:p>
    <w:p w14:paraId="6C39DAA6" w14:textId="77777777" w:rsidR="00782734" w:rsidRPr="00A37621" w:rsidRDefault="00782734" w:rsidP="00782734">
      <w:pPr>
        <w:spacing w:before="135" w:after="135"/>
        <w:textAlignment w:val="baseline"/>
        <w:outlineLvl w:val="3"/>
        <w:rPr>
          <w:b/>
          <w:bCs/>
          <w:color w:val="000000" w:themeColor="text1"/>
        </w:rPr>
      </w:pPr>
      <w:r w:rsidRPr="00A37621">
        <w:rPr>
          <w:b/>
          <w:bCs/>
          <w:color w:val="000000" w:themeColor="text1"/>
        </w:rPr>
        <w:t>La fonction analogWrite()</w:t>
      </w:r>
    </w:p>
    <w:p w14:paraId="02860E9D" w14:textId="77777777" w:rsidR="00782734" w:rsidRPr="00A37621" w:rsidRDefault="00782734" w:rsidP="00782734">
      <w:pPr>
        <w:spacing w:after="135"/>
        <w:jc w:val="both"/>
        <w:textAlignment w:val="baseline"/>
        <w:rPr>
          <w:color w:val="000000" w:themeColor="text1"/>
        </w:rPr>
      </w:pPr>
      <w:r w:rsidRPr="00A37621">
        <w:rPr>
          <w:color w:val="000000" w:themeColor="text1"/>
        </w:rPr>
        <w:t xml:space="preserve">La carte Arduino intègre une fonction </w:t>
      </w:r>
      <w:r w:rsidR="00383A00">
        <w:rPr>
          <w:color w:val="000000" w:themeColor="text1"/>
        </w:rPr>
        <w:t>spécifique</w:t>
      </w:r>
      <w:r w:rsidRPr="00A37621">
        <w:rPr>
          <w:color w:val="000000" w:themeColor="text1"/>
        </w:rPr>
        <w:t xml:space="preserve"> pour utiliser la PWM. En fait, les commandes données par le microcontrôleur sont les paramètres passés dans la fonction </w:t>
      </w:r>
      <w:r w:rsidR="00383A00">
        <w:rPr>
          <w:color w:val="000000" w:themeColor="text1"/>
        </w:rPr>
        <w:t>générant</w:t>
      </w:r>
      <w:r w:rsidRPr="00A37621">
        <w:rPr>
          <w:color w:val="000000" w:themeColor="text1"/>
        </w:rPr>
        <w:t xml:space="preserve"> la PWM, </w:t>
      </w:r>
      <w:r w:rsidR="00383A00">
        <w:rPr>
          <w:color w:val="000000" w:themeColor="text1"/>
        </w:rPr>
        <w:t>c’est-à-dire la fonction</w:t>
      </w:r>
      <w:r w:rsidRPr="00A37621">
        <w:rPr>
          <w:color w:val="000000" w:themeColor="text1"/>
        </w:rPr>
        <w:t xml:space="preserve"> : analogWrite() . Elle prend deux arguments :</w:t>
      </w:r>
    </w:p>
    <w:p w14:paraId="6BEB5DB2" w14:textId="77777777" w:rsidR="00782734" w:rsidRPr="00A37621" w:rsidRDefault="00782734" w:rsidP="00383A00">
      <w:pPr>
        <w:numPr>
          <w:ilvl w:val="0"/>
          <w:numId w:val="3"/>
        </w:numPr>
        <w:ind w:left="426"/>
        <w:textAlignment w:val="baseline"/>
        <w:rPr>
          <w:color w:val="000000" w:themeColor="text1"/>
        </w:rPr>
      </w:pPr>
      <w:r w:rsidRPr="00A37621">
        <w:rPr>
          <w:color w:val="000000" w:themeColor="text1"/>
        </w:rPr>
        <w:t>Le premier est le numéro de la broche où l’on veut générer la PWM</w:t>
      </w:r>
    </w:p>
    <w:p w14:paraId="3F766C81" w14:textId="77777777" w:rsidR="00782734" w:rsidRPr="00CA03BF" w:rsidRDefault="00782734" w:rsidP="00BE4522">
      <w:pPr>
        <w:numPr>
          <w:ilvl w:val="0"/>
          <w:numId w:val="3"/>
        </w:numPr>
        <w:spacing w:after="135"/>
        <w:ind w:left="426"/>
        <w:jc w:val="both"/>
        <w:textAlignment w:val="baseline"/>
        <w:rPr>
          <w:color w:val="000000" w:themeColor="text1"/>
        </w:rPr>
      </w:pPr>
      <w:r w:rsidRPr="00CA03BF">
        <w:rPr>
          <w:color w:val="000000" w:themeColor="text1"/>
        </w:rPr>
        <w:t>Le second argument représente la valeur du rapport cyclique à appliquer. On n’exprime pas cette valeur en pourcentage, mais avec un nombre entier compris entre 0 et 25</w:t>
      </w:r>
      <w:r w:rsidR="00CA03BF">
        <w:rPr>
          <w:color w:val="000000" w:themeColor="text1"/>
        </w:rPr>
        <w:t xml:space="preserve">5 </w:t>
      </w:r>
      <w:r w:rsidRPr="00CA03BF">
        <w:rPr>
          <w:color w:val="000000" w:themeColor="text1"/>
        </w:rPr>
        <w:t>(sur 8 bits). Ainsi, pour un rapport cyclique de 0% nous enverrons la valeur 0, pour un rapport de 50%, nous enverrons 12</w:t>
      </w:r>
      <w:r w:rsidR="0021111C">
        <w:rPr>
          <w:color w:val="000000" w:themeColor="text1"/>
        </w:rPr>
        <w:t>8</w:t>
      </w:r>
      <w:r w:rsidR="004C2EDF">
        <w:rPr>
          <w:color w:val="000000" w:themeColor="text1"/>
        </w:rPr>
        <w:t xml:space="preserve"> </w:t>
      </w:r>
      <w:r w:rsidR="0008780A">
        <w:rPr>
          <w:color w:val="000000" w:themeColor="text1"/>
        </w:rPr>
        <w:t xml:space="preserve"> </w:t>
      </w:r>
      <w:r w:rsidRPr="00CA03BF">
        <w:rPr>
          <w:color w:val="000000" w:themeColor="text1"/>
        </w:rPr>
        <w:t xml:space="preserve"> et pour 100% ce sera 255.</w:t>
      </w:r>
    </w:p>
    <w:p w14:paraId="3D2D5E90" w14:textId="77777777" w:rsidR="00782734" w:rsidRPr="00FD201E" w:rsidRDefault="00550249" w:rsidP="00B751C1">
      <w:pPr>
        <w:rPr>
          <w:color w:val="000000" w:themeColor="text1"/>
        </w:rPr>
      </w:pPr>
      <w:r>
        <w:rPr>
          <w:color w:val="000000" w:themeColor="text1"/>
        </w:rPr>
        <w:t xml:space="preserve">Le câblage du boitier du transistor est le suivant </w:t>
      </w:r>
      <w:r w:rsidR="00501A4D" w:rsidRPr="00FD201E">
        <w:rPr>
          <w:color w:val="000000" w:themeColor="text1"/>
        </w:rPr>
        <w:t> :</w:t>
      </w:r>
    </w:p>
    <w:p w14:paraId="1091A204" w14:textId="77777777" w:rsidR="00501A4D" w:rsidRDefault="00163802" w:rsidP="00A37621">
      <w:pPr>
        <w:jc w:val="center"/>
        <w:rPr>
          <w:color w:val="000000" w:themeColor="text1"/>
        </w:rPr>
      </w:pPr>
      <w:r w:rsidRPr="00FD201E">
        <w:rPr>
          <w:noProof/>
          <w:color w:val="000000" w:themeColor="text1"/>
        </w:rPr>
        <w:drawing>
          <wp:inline distT="0" distB="0" distL="0" distR="0" wp14:anchorId="27F0DE3F" wp14:editId="5E8AD8AC">
            <wp:extent cx="2593785" cy="1749425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6081" cy="17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35EA" w14:textId="77777777" w:rsidR="00800113" w:rsidRDefault="00800113" w:rsidP="00994598">
      <w:pPr>
        <w:jc w:val="both"/>
      </w:pPr>
    </w:p>
    <w:p w14:paraId="4F7E3044" w14:textId="77777777" w:rsidR="00800113" w:rsidRDefault="00800113" w:rsidP="00994598">
      <w:pPr>
        <w:jc w:val="both"/>
      </w:pPr>
    </w:p>
    <w:p w14:paraId="370E8DE0" w14:textId="77777777" w:rsidR="00994598" w:rsidRPr="00FD201E" w:rsidRDefault="00994598" w:rsidP="00994598">
      <w:pPr>
        <w:jc w:val="both"/>
      </w:pPr>
      <w:r w:rsidRPr="00FD201E">
        <w:t xml:space="preserve">Ajouter </w:t>
      </w:r>
      <w:r>
        <w:t>une</w:t>
      </w:r>
      <w:r w:rsidRPr="00FD201E">
        <w:t xml:space="preserve"> Diode qui s’allume pour signaler l’état du ventilateur : </w:t>
      </w:r>
    </w:p>
    <w:p w14:paraId="446596CD" w14:textId="77777777" w:rsidR="00994598" w:rsidRPr="00FD201E" w:rsidRDefault="00C310E5" w:rsidP="00994598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Rapport cyclique</w:t>
      </w:r>
      <w:r w:rsidR="00994598" w:rsidRPr="00FD201E">
        <w:rPr>
          <w:rFonts w:ascii="Times New Roman" w:hAnsi="Times New Roman" w:cs="Times New Roman"/>
        </w:rPr>
        <w:t xml:space="preserve"> 50%</w:t>
      </w:r>
      <w:r>
        <w:rPr>
          <w:rFonts w:ascii="Times New Roman" w:hAnsi="Times New Roman" w:cs="Times New Roman"/>
        </w:rPr>
        <w:t> :</w:t>
      </w:r>
      <w:r w:rsidR="00994598" w:rsidRPr="00FD201E">
        <w:rPr>
          <w:rFonts w:ascii="Times New Roman" w:hAnsi="Times New Roman" w:cs="Times New Roman"/>
        </w:rPr>
        <w:t xml:space="preserve">  </w:t>
      </w:r>
      <w:r w:rsidR="00994598">
        <w:rPr>
          <w:rFonts w:ascii="Times New Roman" w:hAnsi="Times New Roman" w:cs="Times New Roman"/>
        </w:rPr>
        <w:t>diode éteinte</w:t>
      </w:r>
    </w:p>
    <w:p w14:paraId="08571ACE" w14:textId="77777777" w:rsidR="00994598" w:rsidRPr="00FD201E" w:rsidRDefault="00C310E5" w:rsidP="00994598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Rapport cyclique</w:t>
      </w:r>
      <w:r w:rsidR="00994598" w:rsidRPr="00FD201E">
        <w:rPr>
          <w:rFonts w:ascii="Times New Roman" w:hAnsi="Times New Roman" w:cs="Times New Roman"/>
        </w:rPr>
        <w:t xml:space="preserve"> 100%</w:t>
      </w:r>
      <w:r>
        <w:rPr>
          <w:rFonts w:ascii="Times New Roman" w:hAnsi="Times New Roman" w:cs="Times New Roman"/>
        </w:rPr>
        <w:t> :</w:t>
      </w:r>
      <w:r w:rsidR="00994598" w:rsidRPr="00FD201E">
        <w:rPr>
          <w:rFonts w:ascii="Times New Roman" w:hAnsi="Times New Roman" w:cs="Times New Roman"/>
        </w:rPr>
        <w:t xml:space="preserve"> </w:t>
      </w:r>
      <w:r w:rsidR="00994598">
        <w:rPr>
          <w:rFonts w:ascii="Times New Roman" w:hAnsi="Times New Roman" w:cs="Times New Roman"/>
        </w:rPr>
        <w:t>diode allumée</w:t>
      </w:r>
    </w:p>
    <w:p w14:paraId="10AC0CA2" w14:textId="77777777" w:rsidR="00994598" w:rsidRPr="00FD201E" w:rsidRDefault="00994598" w:rsidP="00994598">
      <w:pPr>
        <w:jc w:val="both"/>
      </w:pPr>
      <w:r w:rsidRPr="00FD201E">
        <w:t xml:space="preserve">La </w:t>
      </w:r>
      <w:r w:rsidR="0008780A">
        <w:t>DEL</w:t>
      </w:r>
      <w:r w:rsidRPr="00FD201E">
        <w:t xml:space="preserve"> </w:t>
      </w:r>
      <w:r w:rsidR="0008780A">
        <w:t xml:space="preserve">témoignant du rapport cyclique de 100% </w:t>
      </w:r>
      <w:r w:rsidRPr="00FD201E">
        <w:t>sera connectée entre la  broche 7 (côté anode) et la masse avec une résistance en série de 470 ohms.</w:t>
      </w:r>
    </w:p>
    <w:p w14:paraId="336D5461" w14:textId="77777777" w:rsidR="00994598" w:rsidRDefault="00994598" w:rsidP="00994598">
      <w:pPr>
        <w:jc w:val="center"/>
      </w:pPr>
      <w:r w:rsidRPr="00FD201E">
        <w:fldChar w:fldCharType="begin"/>
      </w:r>
      <w:r w:rsidRPr="00FD201E">
        <w:instrText xml:space="preserve"> INCLUDEPICTURE "/var/folders/ck/kqxch7wd7nbfgxb4wdrq9j0c0000gn/T/com.microsoft.Word/WebArchiveCopyPasteTempFiles/jIVKxZYoRwwAAAAASUVORK5CYII=" \* MERGEFORMATINET </w:instrText>
      </w:r>
      <w:r w:rsidRPr="00FD201E">
        <w:fldChar w:fldCharType="separate"/>
      </w:r>
      <w:r w:rsidRPr="00FD201E">
        <w:rPr>
          <w:noProof/>
        </w:rPr>
        <w:drawing>
          <wp:inline distT="0" distB="0" distL="0" distR="0" wp14:anchorId="0FA72AC2" wp14:editId="1B201A03">
            <wp:extent cx="1474937" cy="1263472"/>
            <wp:effectExtent l="0" t="0" r="0" b="0"/>
            <wp:docPr id="3" name="Image 3" descr="Un circuit clignotant universel pour LED ble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circuit clignotant universel pour LED bleu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59" cy="126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01E">
        <w:fldChar w:fldCharType="end"/>
      </w:r>
    </w:p>
    <w:p w14:paraId="044AE98E" w14:textId="77777777" w:rsidR="00994598" w:rsidRPr="00FD201E" w:rsidRDefault="00994598" w:rsidP="00A37621">
      <w:pPr>
        <w:jc w:val="center"/>
        <w:rPr>
          <w:color w:val="000000" w:themeColor="text1"/>
        </w:rPr>
      </w:pPr>
    </w:p>
    <w:p w14:paraId="48EE97AB" w14:textId="77777777" w:rsidR="00414F5C" w:rsidRDefault="00414F5C" w:rsidP="00414F5C">
      <w:pPr>
        <w:jc w:val="both"/>
      </w:pPr>
    </w:p>
    <w:p w14:paraId="043D65F9" w14:textId="77777777" w:rsidR="00414F5C" w:rsidRDefault="00414F5C" w:rsidP="00414F5C">
      <w:pPr>
        <w:jc w:val="both"/>
      </w:pPr>
    </w:p>
    <w:p w14:paraId="427DB5AF" w14:textId="77777777" w:rsidR="00414F5C" w:rsidRDefault="00414F5C" w:rsidP="00414F5C">
      <w:pPr>
        <w:jc w:val="both"/>
      </w:pPr>
    </w:p>
    <w:p w14:paraId="6BAFC533" w14:textId="77777777" w:rsidR="00414F5C" w:rsidRDefault="00414F5C" w:rsidP="00414F5C">
      <w:pPr>
        <w:jc w:val="both"/>
      </w:pPr>
    </w:p>
    <w:p w14:paraId="512D326F" w14:textId="77777777" w:rsidR="00414F5C" w:rsidRDefault="00414F5C" w:rsidP="00414F5C">
      <w:pPr>
        <w:jc w:val="both"/>
      </w:pPr>
    </w:p>
    <w:p w14:paraId="4DF49E5F" w14:textId="77777777" w:rsidR="00414F5C" w:rsidRDefault="00414F5C" w:rsidP="00414F5C">
      <w:pPr>
        <w:jc w:val="both"/>
      </w:pPr>
    </w:p>
    <w:p w14:paraId="3C6C7861" w14:textId="77777777" w:rsidR="00414F5C" w:rsidRDefault="00414F5C" w:rsidP="00414F5C">
      <w:pPr>
        <w:jc w:val="both"/>
      </w:pPr>
    </w:p>
    <w:p w14:paraId="28530139" w14:textId="77777777" w:rsidR="00414F5C" w:rsidRDefault="00414F5C" w:rsidP="00414F5C">
      <w:pPr>
        <w:jc w:val="both"/>
      </w:pPr>
    </w:p>
    <w:p w14:paraId="1362B556" w14:textId="77777777" w:rsidR="00414F5C" w:rsidRDefault="00414F5C" w:rsidP="00414F5C">
      <w:pPr>
        <w:jc w:val="both"/>
      </w:pPr>
    </w:p>
    <w:p w14:paraId="4CD35E9C" w14:textId="77777777" w:rsidR="00414F5C" w:rsidRDefault="00414F5C" w:rsidP="00414F5C">
      <w:pPr>
        <w:jc w:val="both"/>
      </w:pPr>
    </w:p>
    <w:p w14:paraId="63E1739E" w14:textId="77777777" w:rsidR="00414F5C" w:rsidRDefault="00414F5C" w:rsidP="00414F5C">
      <w:pPr>
        <w:jc w:val="both"/>
      </w:pPr>
    </w:p>
    <w:p w14:paraId="5B1D5248" w14:textId="77777777" w:rsidR="00414F5C" w:rsidRDefault="00414F5C" w:rsidP="00414F5C">
      <w:pPr>
        <w:jc w:val="both"/>
      </w:pPr>
    </w:p>
    <w:p w14:paraId="0EEA84DA" w14:textId="77777777" w:rsidR="00272EDD" w:rsidRDefault="00272EDD" w:rsidP="00414F5C">
      <w:pPr>
        <w:jc w:val="both"/>
      </w:pPr>
      <w:r>
        <w:t>Le code est donné et doit être compris :</w:t>
      </w:r>
    </w:p>
    <w:p w14:paraId="55F759DD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</w:p>
    <w:p w14:paraId="0D3F55BF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//*************************************************************</w:t>
      </w:r>
    </w:p>
    <w:p w14:paraId="51C9276C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// Pilotage du moteur du ventilateur en PWM</w:t>
      </w:r>
    </w:p>
    <w:p w14:paraId="2CFA4C6D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</w:p>
    <w:p w14:paraId="1952C48C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//**************************************************************</w:t>
      </w:r>
    </w:p>
    <w:p w14:paraId="174AE543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// sortie </w:t>
      </w:r>
      <w:r w:rsidR="0075399B">
        <w:t>PWM</w:t>
      </w:r>
      <w:r>
        <w:t xml:space="preserve"> sur la broche 9</w:t>
      </w:r>
    </w:p>
    <w:p w14:paraId="2F49E9DF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const int sortie</w:t>
      </w:r>
      <w:r w:rsidR="0075399B">
        <w:t>PWM</w:t>
      </w:r>
      <w:r>
        <w:t xml:space="preserve"> = 9;</w:t>
      </w:r>
    </w:p>
    <w:p w14:paraId="419DE222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</w:p>
    <w:p w14:paraId="60F90F30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void setup()</w:t>
      </w:r>
    </w:p>
    <w:p w14:paraId="4DC8804D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{</w:t>
      </w:r>
    </w:p>
    <w:p w14:paraId="1FEED7FA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pinMode(sortie</w:t>
      </w:r>
      <w:r w:rsidR="0075399B">
        <w:t>PWM</w:t>
      </w:r>
      <w:r>
        <w:t>, OUTPUT);  // pour piloter le MOSFET du ventilateur</w:t>
      </w:r>
    </w:p>
    <w:p w14:paraId="28E048AB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pinMode(7, OUTPUT) ; // pour la diode servant de témoin de la vitesse de rotation du ventilateur</w:t>
      </w:r>
    </w:p>
    <w:p w14:paraId="3F50A076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}</w:t>
      </w:r>
    </w:p>
    <w:p w14:paraId="1328AEA1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</w:p>
    <w:p w14:paraId="1AC00F36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void loop()</w:t>
      </w:r>
    </w:p>
    <w:p w14:paraId="55145159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{</w:t>
      </w:r>
    </w:p>
    <w:p w14:paraId="0781AF28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</w:p>
    <w:p w14:paraId="1529539F" w14:textId="6066542B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analogWrite(sortie</w:t>
      </w:r>
      <w:r w:rsidR="0075399B">
        <w:t>PWM</w:t>
      </w:r>
      <w:r>
        <w:t xml:space="preserve">, </w:t>
      </w:r>
      <w:r w:rsidR="008F62E0">
        <w:t>0</w:t>
      </w:r>
      <w:r>
        <w:t>);  // on met la vitesse nulle</w:t>
      </w:r>
    </w:p>
    <w:p w14:paraId="6D79B62D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digitalWrite(7, LOW) ; // diode éteinte</w:t>
      </w:r>
    </w:p>
    <w:p w14:paraId="714EDE1F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delay(5000); // pause de 5 secondes</w:t>
      </w:r>
    </w:p>
    <w:p w14:paraId="79AC3C2D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</w:p>
    <w:p w14:paraId="5F8D805C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analogWrite(sortie</w:t>
      </w:r>
      <w:r w:rsidR="0075399B">
        <w:t>PWM</w:t>
      </w:r>
      <w:r>
        <w:t>, 128); // on met un rapport cyclique de 128/255 = 50 %</w:t>
      </w:r>
    </w:p>
    <w:p w14:paraId="5282268F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digitalWrite(7, LOW); // diode éteinte</w:t>
      </w:r>
    </w:p>
    <w:p w14:paraId="660E0D52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delay(5000);  // pause de 5 secondes</w:t>
      </w:r>
    </w:p>
    <w:p w14:paraId="4421E6AB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</w:p>
    <w:p w14:paraId="639B0CD4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analogWrite(sortie</w:t>
      </w:r>
      <w:r w:rsidR="0075399B">
        <w:t>PWM</w:t>
      </w:r>
      <w:r>
        <w:t>, 255);  // on met un rapport cyclique de 255/255 = 100 %</w:t>
      </w:r>
    </w:p>
    <w:p w14:paraId="4E4811A2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digitalWrite(7, HIGH) ; // diode allumée</w:t>
      </w:r>
    </w:p>
    <w:p w14:paraId="3DD94DEA" w14:textId="77777777" w:rsidR="00F7388A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 xml:space="preserve">  delay(5000);   // pause de 5 secondes</w:t>
      </w:r>
    </w:p>
    <w:p w14:paraId="548EF095" w14:textId="77777777" w:rsidR="003A7472" w:rsidRDefault="00F7388A" w:rsidP="00F7388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</w:pPr>
      <w:r>
        <w:t>}</w:t>
      </w:r>
    </w:p>
    <w:p w14:paraId="0AB07786" w14:textId="77777777" w:rsidR="003A7472" w:rsidRDefault="003A7472" w:rsidP="003A7472">
      <w:pPr>
        <w:jc w:val="both"/>
      </w:pPr>
    </w:p>
    <w:p w14:paraId="2EE5F8AB" w14:textId="77777777" w:rsidR="003A7472" w:rsidRDefault="003A7472" w:rsidP="003A7472">
      <w:pPr>
        <w:jc w:val="both"/>
      </w:pPr>
    </w:p>
    <w:p w14:paraId="4781794F" w14:textId="77777777" w:rsidR="00C310E5" w:rsidRDefault="00C310E5" w:rsidP="003A7472">
      <w:pPr>
        <w:jc w:val="both"/>
      </w:pPr>
    </w:p>
    <w:p w14:paraId="4D17A696" w14:textId="77777777" w:rsidR="00C310E5" w:rsidRDefault="00C310E5" w:rsidP="003A7472">
      <w:pPr>
        <w:jc w:val="both"/>
      </w:pPr>
    </w:p>
    <w:p w14:paraId="1F5EAEFF" w14:textId="77777777" w:rsidR="00C310E5" w:rsidRDefault="00C310E5" w:rsidP="003A7472">
      <w:pPr>
        <w:jc w:val="both"/>
      </w:pPr>
    </w:p>
    <w:p w14:paraId="0E6C32B3" w14:textId="77777777" w:rsidR="00C310E5" w:rsidRDefault="00C310E5" w:rsidP="003A7472">
      <w:pPr>
        <w:jc w:val="both"/>
      </w:pPr>
    </w:p>
    <w:p w14:paraId="67E1AA22" w14:textId="77777777" w:rsidR="00C310E5" w:rsidRDefault="00C310E5" w:rsidP="003A7472">
      <w:pPr>
        <w:jc w:val="both"/>
      </w:pPr>
    </w:p>
    <w:p w14:paraId="5748C187" w14:textId="77777777" w:rsidR="00C310E5" w:rsidRDefault="00C310E5" w:rsidP="003A7472">
      <w:pPr>
        <w:jc w:val="both"/>
      </w:pPr>
    </w:p>
    <w:p w14:paraId="1D353674" w14:textId="77777777" w:rsidR="00A51094" w:rsidRDefault="00A51094" w:rsidP="003A7472">
      <w:pPr>
        <w:jc w:val="both"/>
      </w:pPr>
    </w:p>
    <w:p w14:paraId="1D76D4E3" w14:textId="77777777" w:rsidR="003F5A14" w:rsidRDefault="003F5A14" w:rsidP="003A7472">
      <w:pPr>
        <w:jc w:val="both"/>
      </w:pPr>
    </w:p>
    <w:p w14:paraId="72D1CCA6" w14:textId="77777777" w:rsidR="005E3326" w:rsidRDefault="005E3326" w:rsidP="003A7472">
      <w:pPr>
        <w:jc w:val="both"/>
      </w:pPr>
    </w:p>
    <w:p w14:paraId="75A4E161" w14:textId="77777777" w:rsidR="005E3326" w:rsidRDefault="005E3326" w:rsidP="003A7472">
      <w:pPr>
        <w:jc w:val="both"/>
      </w:pPr>
    </w:p>
    <w:p w14:paraId="516747CA" w14:textId="77777777" w:rsidR="00A51094" w:rsidRDefault="00A51094" w:rsidP="003A7472">
      <w:pPr>
        <w:jc w:val="both"/>
      </w:pPr>
    </w:p>
    <w:p w14:paraId="0239EC79" w14:textId="77777777" w:rsidR="00A51094" w:rsidRDefault="00A51094" w:rsidP="003A7472">
      <w:pPr>
        <w:jc w:val="both"/>
      </w:pPr>
    </w:p>
    <w:p w14:paraId="03319A81" w14:textId="77777777" w:rsidR="00A51094" w:rsidRDefault="00A51094" w:rsidP="003A7472">
      <w:pPr>
        <w:jc w:val="both"/>
      </w:pPr>
    </w:p>
    <w:p w14:paraId="2100F15A" w14:textId="04409BD9" w:rsidR="003F5A14" w:rsidRDefault="003A7472" w:rsidP="003A7472">
      <w:pPr>
        <w:jc w:val="both"/>
      </w:pPr>
      <w:r>
        <w:t xml:space="preserve">Indiquer </w:t>
      </w:r>
      <w:r w:rsidR="000D4846">
        <w:t xml:space="preserve">ci-après </w:t>
      </w:r>
      <w:r>
        <w:t>les connections entre les différents éléments ci-dessous </w:t>
      </w:r>
      <w:r w:rsidR="00942394">
        <w:t>en ajoutant</w:t>
      </w:r>
      <w:r w:rsidR="003F5A14">
        <w:t> :</w:t>
      </w:r>
    </w:p>
    <w:p w14:paraId="3C37D3CC" w14:textId="77777777" w:rsidR="003F5A14" w:rsidRDefault="003F5A14" w:rsidP="00846A6A">
      <w:pPr>
        <w:ind w:left="1701"/>
      </w:pPr>
      <w:r>
        <w:t>-</w:t>
      </w:r>
      <w:r w:rsidR="00942394">
        <w:t xml:space="preserve"> les résistors de 100 kohms et 470 ohms</w:t>
      </w:r>
    </w:p>
    <w:p w14:paraId="44C4FD98" w14:textId="77777777" w:rsidR="003F5A14" w:rsidRDefault="003F5A14" w:rsidP="00846A6A">
      <w:pPr>
        <w:ind w:left="1701"/>
      </w:pPr>
      <w:r>
        <w:t>- la diode DRL</w:t>
      </w:r>
    </w:p>
    <w:p w14:paraId="54418ACE" w14:textId="77777777" w:rsidR="00846A6A" w:rsidRDefault="003F5A14" w:rsidP="003A7472">
      <w:pPr>
        <w:jc w:val="both"/>
      </w:pPr>
      <w:r>
        <w:t>et</w:t>
      </w:r>
      <w:r w:rsidR="00FF5834">
        <w:t xml:space="preserve"> en veillant à fixer</w:t>
      </w:r>
      <w:r w:rsidR="00846A6A">
        <w:t xml:space="preserve"> : </w:t>
      </w:r>
    </w:p>
    <w:p w14:paraId="7176F1D3" w14:textId="77777777" w:rsidR="003A7472" w:rsidRDefault="00FF5834" w:rsidP="00846A6A">
      <w:pPr>
        <w:pStyle w:val="Paragraphedeliste"/>
        <w:numPr>
          <w:ilvl w:val="0"/>
          <w:numId w:val="5"/>
        </w:numPr>
        <w:ind w:left="1985"/>
        <w:jc w:val="both"/>
      </w:pPr>
      <w:r>
        <w:t>une ligne horizontale comme ligne de masse sur la platine labdec</w:t>
      </w:r>
    </w:p>
    <w:p w14:paraId="7B28288E" w14:textId="77777777" w:rsidR="00846A6A" w:rsidRDefault="00846A6A" w:rsidP="00846A6A">
      <w:pPr>
        <w:pStyle w:val="Paragraphedeliste"/>
        <w:numPr>
          <w:ilvl w:val="0"/>
          <w:numId w:val="5"/>
        </w:numPr>
        <w:ind w:left="1985"/>
        <w:jc w:val="both"/>
      </w:pPr>
      <w:r>
        <w:t>une ligne horizontale pour la tension 5V</w:t>
      </w:r>
    </w:p>
    <w:p w14:paraId="4EA8C7FF" w14:textId="77777777" w:rsidR="00846A6A" w:rsidRDefault="00846A6A" w:rsidP="00846A6A">
      <w:pPr>
        <w:pStyle w:val="Paragraphedeliste"/>
        <w:numPr>
          <w:ilvl w:val="0"/>
          <w:numId w:val="5"/>
        </w:numPr>
        <w:ind w:left="1985"/>
        <w:jc w:val="both"/>
      </w:pPr>
      <w:r>
        <w:t>une ligne horizontale pour la tension 12V</w:t>
      </w:r>
    </w:p>
    <w:p w14:paraId="3C0D5794" w14:textId="77777777" w:rsidR="003A7472" w:rsidRDefault="003A7472" w:rsidP="003A7472">
      <w:pPr>
        <w:jc w:val="both"/>
      </w:pPr>
    </w:p>
    <w:p w14:paraId="66E5AFB7" w14:textId="1826083B" w:rsidR="00590FBA" w:rsidRDefault="003A7472" w:rsidP="00DA6D79">
      <w:pPr>
        <w:rPr>
          <w:noProof/>
        </w:rPr>
      </w:pPr>
      <w:r w:rsidRPr="003A7472">
        <w:rPr>
          <w:noProof/>
        </w:rPr>
        <w:drawing>
          <wp:inline distT="0" distB="0" distL="0" distR="0" wp14:anchorId="3992AE25" wp14:editId="06168FC3">
            <wp:extent cx="3377709" cy="2425238"/>
            <wp:effectExtent l="63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8946" cy="24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7A9">
        <w:rPr>
          <w:noProof/>
        </w:rPr>
        <w:t xml:space="preserve">              </w:t>
      </w:r>
      <w:r w:rsidR="00DA6D79" w:rsidRPr="00DA6D79">
        <w:rPr>
          <w:noProof/>
        </w:rPr>
        <w:t xml:space="preserve"> </w:t>
      </w:r>
      <w:r w:rsidR="00DA6D79" w:rsidRPr="00DA6D79">
        <w:rPr>
          <w:noProof/>
        </w:rPr>
        <w:drawing>
          <wp:inline distT="0" distB="0" distL="0" distR="0" wp14:anchorId="7CF7843B" wp14:editId="3E98B8D4">
            <wp:extent cx="2074672" cy="2362195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88799" cy="23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BB2" w:rsidRPr="00F16BB2">
        <w:rPr>
          <w:noProof/>
        </w:rPr>
        <w:t xml:space="preserve"> </w:t>
      </w:r>
      <w:r w:rsidR="00F16BB2">
        <w:rPr>
          <w:noProof/>
        </w:rPr>
        <w:t xml:space="preserve">   </w:t>
      </w:r>
      <w:r w:rsidR="00F16BB2" w:rsidRPr="00F16BB2">
        <w:rPr>
          <w:noProof/>
        </w:rPr>
        <w:drawing>
          <wp:inline distT="0" distB="0" distL="0" distR="0" wp14:anchorId="03F77E5A" wp14:editId="48B6F44C">
            <wp:extent cx="1358265" cy="2382982"/>
            <wp:effectExtent l="0" t="0" r="635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9226" cy="24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EF5A" w14:textId="77777777" w:rsidR="00590FBA" w:rsidRDefault="00590FBA" w:rsidP="00590FBA">
      <w:pPr>
        <w:jc w:val="center"/>
        <w:rPr>
          <w:noProof/>
        </w:rPr>
      </w:pPr>
    </w:p>
    <w:p w14:paraId="63F50A70" w14:textId="77777777" w:rsidR="00590FBA" w:rsidRDefault="00590FBA" w:rsidP="00590FBA">
      <w:pPr>
        <w:jc w:val="center"/>
        <w:rPr>
          <w:noProof/>
        </w:rPr>
      </w:pPr>
    </w:p>
    <w:p w14:paraId="4A9E541C" w14:textId="77777777" w:rsidR="00590FBA" w:rsidRDefault="00590FBA" w:rsidP="00590FBA">
      <w:pPr>
        <w:jc w:val="center"/>
        <w:rPr>
          <w:noProof/>
        </w:rPr>
      </w:pPr>
    </w:p>
    <w:p w14:paraId="370DA5D1" w14:textId="77777777" w:rsidR="005A643E" w:rsidRDefault="005A643E" w:rsidP="00590FBA">
      <w:pPr>
        <w:jc w:val="center"/>
        <w:rPr>
          <w:noProof/>
        </w:rPr>
      </w:pPr>
    </w:p>
    <w:p w14:paraId="219F0F21" w14:textId="77777777" w:rsidR="003A7472" w:rsidRDefault="00FF5834" w:rsidP="00590FBA">
      <w:pPr>
        <w:jc w:val="center"/>
      </w:pPr>
      <w:r w:rsidRPr="00FF5834">
        <w:rPr>
          <w:noProof/>
        </w:rPr>
        <w:drawing>
          <wp:inline distT="0" distB="0" distL="0" distR="0" wp14:anchorId="2DC6EAE4" wp14:editId="432DFA27">
            <wp:extent cx="6620510" cy="45167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3469" w14:textId="77777777" w:rsidR="003A7472" w:rsidRDefault="003A7472" w:rsidP="00590FBA">
      <w:pPr>
        <w:jc w:val="center"/>
        <w:rPr>
          <w:color w:val="000000" w:themeColor="text1"/>
        </w:rPr>
      </w:pPr>
    </w:p>
    <w:p w14:paraId="182B8EAB" w14:textId="77777777" w:rsidR="00F834DF" w:rsidRDefault="00F834DF" w:rsidP="00A4434D">
      <w:pPr>
        <w:jc w:val="both"/>
        <w:rPr>
          <w:color w:val="000000" w:themeColor="text1"/>
        </w:rPr>
      </w:pPr>
      <w:r>
        <w:rPr>
          <w:color w:val="000000" w:themeColor="text1"/>
        </w:rPr>
        <w:t>Réaliser le montage</w:t>
      </w:r>
      <w:r w:rsidR="00580187">
        <w:rPr>
          <w:color w:val="000000" w:themeColor="text1"/>
        </w:rPr>
        <w:t xml:space="preserve"> (Ne pas oublier de connecter </w:t>
      </w:r>
      <w:r w:rsidR="007A29FA">
        <w:rPr>
          <w:color w:val="000000" w:themeColor="text1"/>
        </w:rPr>
        <w:t xml:space="preserve">à nouveau </w:t>
      </w:r>
      <w:r w:rsidR="00580187">
        <w:rPr>
          <w:color w:val="000000" w:themeColor="text1"/>
        </w:rPr>
        <w:t>la masse de</w:t>
      </w:r>
      <w:r w:rsidR="007A29FA">
        <w:rPr>
          <w:color w:val="000000" w:themeColor="text1"/>
        </w:rPr>
        <w:t xml:space="preserve"> la carte arduino</w:t>
      </w:r>
      <w:r w:rsidR="00AB4B72">
        <w:rPr>
          <w:color w:val="000000" w:themeColor="text1"/>
        </w:rPr>
        <w:t xml:space="preserve"> pour la sortie PWM</w:t>
      </w:r>
      <w:r w:rsidR="00580187">
        <w:rPr>
          <w:color w:val="000000" w:themeColor="text1"/>
        </w:rPr>
        <w:t>)</w:t>
      </w:r>
      <w:r>
        <w:rPr>
          <w:color w:val="000000" w:themeColor="text1"/>
        </w:rPr>
        <w:t xml:space="preserve"> et vérifier le bon fonctionnement du sketch arduino donné.</w:t>
      </w:r>
    </w:p>
    <w:p w14:paraId="5A0CE699" w14:textId="77777777" w:rsidR="00285215" w:rsidRDefault="00285215" w:rsidP="00A4434D">
      <w:pPr>
        <w:jc w:val="both"/>
        <w:rPr>
          <w:color w:val="000000" w:themeColor="text1"/>
        </w:rPr>
      </w:pPr>
    </w:p>
    <w:p w14:paraId="3BF7696D" w14:textId="77777777" w:rsidR="00857FB0" w:rsidRDefault="00857FB0" w:rsidP="00A4434D">
      <w:pPr>
        <w:jc w:val="both"/>
        <w:rPr>
          <w:color w:val="000000" w:themeColor="text1"/>
        </w:rPr>
      </w:pPr>
    </w:p>
    <w:p w14:paraId="1D945F61" w14:textId="77777777" w:rsidR="00EB5CFF" w:rsidRPr="00FD201E" w:rsidRDefault="00EB5CFF" w:rsidP="00E53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FD201E">
        <w:t xml:space="preserve">Partie 3 : </w:t>
      </w:r>
      <w:r w:rsidR="00B751C1" w:rsidRPr="00FD201E">
        <w:t>mise en oeuvre du ventilateur automatique</w:t>
      </w:r>
    </w:p>
    <w:p w14:paraId="601BCB7A" w14:textId="77777777" w:rsidR="00B751C1" w:rsidRPr="00FD201E" w:rsidRDefault="00B751C1" w:rsidP="00EB5CFF">
      <w:pPr>
        <w:jc w:val="both"/>
      </w:pPr>
    </w:p>
    <w:p w14:paraId="2559ECDA" w14:textId="77777777" w:rsidR="009136E1" w:rsidRDefault="009136E1" w:rsidP="00EB5CFF">
      <w:pPr>
        <w:jc w:val="both"/>
      </w:pPr>
      <w:r>
        <w:t>Soit une température seuil valant la température ambiante + 2°C.</w:t>
      </w:r>
    </w:p>
    <w:p w14:paraId="05E01F65" w14:textId="77777777" w:rsidR="009136E1" w:rsidRDefault="009136E1" w:rsidP="00EB5CFF">
      <w:pPr>
        <w:jc w:val="both"/>
      </w:pPr>
    </w:p>
    <w:p w14:paraId="02212203" w14:textId="77777777" w:rsidR="00C91938" w:rsidRDefault="00130F95" w:rsidP="00EB5CFF">
      <w:pPr>
        <w:jc w:val="both"/>
      </w:pPr>
      <w:r>
        <w:t>L’o</w:t>
      </w:r>
      <w:r w:rsidR="00C91938" w:rsidRPr="00FD201E">
        <w:t>bjectif</w:t>
      </w:r>
      <w:r>
        <w:t xml:space="preserve"> est d</w:t>
      </w:r>
      <w:r w:rsidR="00B008FB">
        <w:t>e</w:t>
      </w:r>
      <w:r w:rsidR="003E5DCB">
        <w:t xml:space="preserve"> de baser sur</w:t>
      </w:r>
      <w:r w:rsidR="00B008FB">
        <w:t xml:space="preserve"> </w:t>
      </w:r>
      <w:r w:rsidR="003E5DCB">
        <w:t>les d</w:t>
      </w:r>
      <w:r w:rsidR="00B008FB">
        <w:t>eux</w:t>
      </w:r>
      <w:r w:rsidR="00C91938" w:rsidRPr="00FD201E">
        <w:t xml:space="preserve"> sketch</w:t>
      </w:r>
      <w:r w:rsidR="00B008FB">
        <w:t>s</w:t>
      </w:r>
      <w:r w:rsidR="00C91938" w:rsidRPr="00FD201E">
        <w:t xml:space="preserve"> arduino</w:t>
      </w:r>
      <w:r w:rsidR="00B008FB">
        <w:t xml:space="preserve"> précédents</w:t>
      </w:r>
      <w:r w:rsidR="00C91938" w:rsidRPr="00FD201E">
        <w:t xml:space="preserve"> pour</w:t>
      </w:r>
      <w:r w:rsidR="00B008FB">
        <w:t xml:space="preserve"> écrire un sketch de façon à ce</w:t>
      </w:r>
      <w:r w:rsidR="00C91938" w:rsidRPr="00FD201E">
        <w:t xml:space="preserve"> que le ventilateur soit piloté en vitesse avec un rapport cyclique de 50% si la température est inférieure à </w:t>
      </w:r>
      <w:r w:rsidR="009136E1">
        <w:t>la température seuil</w:t>
      </w:r>
      <w:r w:rsidR="00C91938" w:rsidRPr="00FD201E">
        <w:t xml:space="preserve"> , et 100% sinon.</w:t>
      </w:r>
    </w:p>
    <w:p w14:paraId="4C228908" w14:textId="77777777" w:rsidR="0091544E" w:rsidRDefault="0091544E" w:rsidP="00EB5CFF">
      <w:pPr>
        <w:jc w:val="both"/>
      </w:pPr>
    </w:p>
    <w:p w14:paraId="63EFDDBC" w14:textId="77777777" w:rsidR="0091544E" w:rsidRDefault="0091544E" w:rsidP="00EB5CFF">
      <w:pPr>
        <w:jc w:val="both"/>
      </w:pPr>
      <w:r>
        <w:t>Ecrire ce code, veiller à la mise en forme avec indentation (sélection</w:t>
      </w:r>
      <w:r w:rsidR="009136E1">
        <w:t>n</w:t>
      </w:r>
      <w:r>
        <w:t>er tout le code puis faire bouton de droite et formatage automatique).</w:t>
      </w:r>
    </w:p>
    <w:p w14:paraId="041A6060" w14:textId="77777777" w:rsidR="0091544E" w:rsidRPr="00FD201E" w:rsidRDefault="0091544E" w:rsidP="00EB5CFF">
      <w:pPr>
        <w:jc w:val="both"/>
      </w:pPr>
    </w:p>
    <w:p w14:paraId="02EFE5A5" w14:textId="77777777" w:rsidR="00711133" w:rsidRPr="00FD201E" w:rsidRDefault="004B2295" w:rsidP="00EB5CFF">
      <w:pPr>
        <w:jc w:val="both"/>
      </w:pPr>
      <w:r w:rsidRPr="00FD201E">
        <w:t xml:space="preserve">Veiller à bien </w:t>
      </w:r>
      <w:r w:rsidR="00130F95">
        <w:t>orienter</w:t>
      </w:r>
      <w:r w:rsidRPr="00FD201E">
        <w:t xml:space="preserve"> le ventilateur dans le sens où le capteur de température est exposé au flux d’air</w:t>
      </w:r>
      <w:r w:rsidR="00130F95">
        <w:t>.</w:t>
      </w:r>
    </w:p>
    <w:p w14:paraId="4849A935" w14:textId="77777777" w:rsidR="00711133" w:rsidRPr="00FD201E" w:rsidRDefault="00711133" w:rsidP="00EB5CFF">
      <w:pPr>
        <w:jc w:val="both"/>
      </w:pPr>
    </w:p>
    <w:p w14:paraId="4CED2DEC" w14:textId="77777777" w:rsidR="00FD201E" w:rsidRDefault="0057444D" w:rsidP="00FD201E">
      <w:pPr>
        <w:jc w:val="both"/>
      </w:pPr>
      <w:r>
        <w:t>Pour modifier la température</w:t>
      </w:r>
      <w:r w:rsidR="00CE39BD">
        <w:t xml:space="preserve"> au-delà de </w:t>
      </w:r>
      <w:r w:rsidR="009136E1">
        <w:t>la température seuil</w:t>
      </w:r>
      <w:r>
        <w:t>, il est possible de créer un</w:t>
      </w:r>
      <w:r w:rsidR="00CE39BD">
        <w:t>e</w:t>
      </w:r>
      <w:r>
        <w:t xml:space="preserve"> source de</w:t>
      </w:r>
      <w:r w:rsidR="00FD201E" w:rsidRPr="00FD201E">
        <w:t xml:space="preserve"> chaleur </w:t>
      </w:r>
      <w:r w:rsidR="00CE39BD">
        <w:t xml:space="preserve">de </w:t>
      </w:r>
      <w:r>
        <w:t>d</w:t>
      </w:r>
      <w:r w:rsidR="00CE39BD">
        <w:t>eux</w:t>
      </w:r>
      <w:r>
        <w:t xml:space="preserve"> façon</w:t>
      </w:r>
      <w:r w:rsidR="00CE39BD">
        <w:t>s</w:t>
      </w:r>
      <w:r>
        <w:t xml:space="preserve"> </w:t>
      </w:r>
      <w:r w:rsidR="00FD201E" w:rsidRPr="00FD201E">
        <w:t>:</w:t>
      </w:r>
    </w:p>
    <w:p w14:paraId="42079525" w14:textId="77777777" w:rsidR="00CE39BD" w:rsidRPr="00FD201E" w:rsidRDefault="00C8085E" w:rsidP="00CE39BD">
      <w:pPr>
        <w:pStyle w:val="Paragraphedeliste"/>
        <w:numPr>
          <w:ilvl w:val="0"/>
          <w:numId w:val="5"/>
        </w:numPr>
        <w:jc w:val="both"/>
      </w:pPr>
      <w:r>
        <w:t>s</w:t>
      </w:r>
      <w:r w:rsidR="00CE39BD">
        <w:t>oit avec le doigt</w:t>
      </w:r>
    </w:p>
    <w:p w14:paraId="37F18130" w14:textId="0E0C43E0" w:rsidR="00581A7B" w:rsidRDefault="00C8085E" w:rsidP="00CE39BD">
      <w:pPr>
        <w:pStyle w:val="Paragraphedeliste"/>
        <w:numPr>
          <w:ilvl w:val="0"/>
          <w:numId w:val="5"/>
        </w:numPr>
        <w:jc w:val="both"/>
      </w:pPr>
      <w:r>
        <w:t>s</w:t>
      </w:r>
      <w:r w:rsidR="00CE39BD">
        <w:t>oit o</w:t>
      </w:r>
      <w:r w:rsidR="0057444D">
        <w:t>n peut placer au voisinage du capteur un résistor marqué (</w:t>
      </w:r>
      <w:r w:rsidR="0057444D" w:rsidRPr="00FD201E">
        <w:t>30 ohms</w:t>
      </w:r>
      <w:r w:rsidR="0057444D">
        <w:t>,</w:t>
      </w:r>
      <w:r w:rsidR="0057444D" w:rsidRPr="00FD201E">
        <w:t xml:space="preserve"> 1W</w:t>
      </w:r>
      <w:r w:rsidR="0057444D">
        <w:t xml:space="preserve">) branchée à une alimentation stabilisée pouvant fournir 2,5A. Ce résistor est déjà brûlant au doigt sous 4V (attention à ne pas vous blesser). </w:t>
      </w:r>
      <w:r w:rsidR="00A50187" w:rsidRPr="00A50187">
        <w:t>On ne dépassera pas 5V aux bornes de ce résistor.</w:t>
      </w:r>
    </w:p>
    <w:p w14:paraId="46F5D29F" w14:textId="77777777" w:rsidR="00581A7B" w:rsidRDefault="00581A7B" w:rsidP="00FD201E">
      <w:pPr>
        <w:jc w:val="both"/>
      </w:pPr>
    </w:p>
    <w:p w14:paraId="5F9E02D7" w14:textId="77777777" w:rsidR="00FD201E" w:rsidRDefault="0057444D" w:rsidP="00FD201E">
      <w:pPr>
        <w:jc w:val="both"/>
      </w:pPr>
      <w:r>
        <w:t>Calculer la tension maximale U</w:t>
      </w:r>
      <w:r w:rsidRPr="0057444D">
        <w:rPr>
          <w:vertAlign w:val="subscript"/>
        </w:rPr>
        <w:t>max</w:t>
      </w:r>
      <w:r>
        <w:t xml:space="preserve"> et le courant maximal I</w:t>
      </w:r>
      <w:r w:rsidRPr="0057444D">
        <w:rPr>
          <w:vertAlign w:val="subscript"/>
        </w:rPr>
        <w:t>max</w:t>
      </w:r>
      <w:r>
        <w:t xml:space="preserve"> si R = 30 ohms et P</w:t>
      </w:r>
      <w:r w:rsidRPr="00B338B0">
        <w:rPr>
          <w:vertAlign w:val="subscript"/>
        </w:rPr>
        <w:t>max</w:t>
      </w:r>
      <w:r>
        <w:t xml:space="preserve"> = 1W. </w:t>
      </w:r>
    </w:p>
    <w:p w14:paraId="4BDFCD38" w14:textId="77777777" w:rsidR="0057444D" w:rsidRPr="00FD201E" w:rsidRDefault="0057444D" w:rsidP="0057444D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63D0B263" w14:textId="77777777" w:rsidR="0057444D" w:rsidRPr="00FD201E" w:rsidRDefault="0057444D" w:rsidP="0057444D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58586006" w14:textId="77777777" w:rsidR="0057444D" w:rsidRPr="00FD201E" w:rsidRDefault="0057444D" w:rsidP="0057444D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51689AC6" w14:textId="77777777" w:rsidR="0057444D" w:rsidRPr="00FD201E" w:rsidRDefault="0057444D" w:rsidP="0057444D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35067A8B" w14:textId="77777777" w:rsidR="0057444D" w:rsidRPr="00FD201E" w:rsidRDefault="0057444D" w:rsidP="0057444D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5497ED74" w14:textId="77777777" w:rsidR="0057444D" w:rsidRPr="00FD201E" w:rsidRDefault="0057444D" w:rsidP="0057444D">
      <w:pPr>
        <w:jc w:val="both"/>
      </w:pPr>
      <w:r w:rsidRPr="00FD201E">
        <w:t>………………………………………………………………………………………………………………….</w:t>
      </w:r>
    </w:p>
    <w:p w14:paraId="637D5581" w14:textId="77777777" w:rsidR="0057444D" w:rsidRPr="00FD201E" w:rsidRDefault="0057444D" w:rsidP="00FD201E">
      <w:pPr>
        <w:jc w:val="both"/>
      </w:pPr>
    </w:p>
    <w:p w14:paraId="5A4611F3" w14:textId="77777777" w:rsidR="0054471C" w:rsidRPr="00FD201E" w:rsidRDefault="003E5DCB" w:rsidP="0054471C">
      <w:pPr>
        <w:jc w:val="both"/>
      </w:pPr>
      <w:r>
        <w:t>Mettre en oeuvre</w:t>
      </w:r>
      <w:r w:rsidR="0054471C">
        <w:t xml:space="preserve"> le montage et vérifier le bon fonctionnement du sketch arduino. </w:t>
      </w:r>
      <w:r w:rsidR="0054471C" w:rsidRPr="00FD201E">
        <w:t>Contrôler le rapport cyclique à l’oscilloscope en visualisant la tension v</w:t>
      </w:r>
      <w:r w:rsidR="0054471C" w:rsidRPr="00FD201E">
        <w:rPr>
          <w:vertAlign w:val="subscript"/>
        </w:rPr>
        <w:t>GS</w:t>
      </w:r>
      <w:r w:rsidR="0054471C" w:rsidRPr="00FD201E">
        <w:t>(t)</w:t>
      </w:r>
      <w:r w:rsidR="0054471C">
        <w:t>.</w:t>
      </w:r>
    </w:p>
    <w:p w14:paraId="4D2B7A2F" w14:textId="77777777" w:rsidR="00DB235F" w:rsidRPr="00FD201E" w:rsidRDefault="00DB235F" w:rsidP="00EB5CFF">
      <w:pPr>
        <w:jc w:val="both"/>
      </w:pPr>
    </w:p>
    <w:sectPr w:rsidR="00DB235F" w:rsidRPr="00FD201E" w:rsidSect="00EB5CFF">
      <w:footerReference w:type="even" r:id="rId15"/>
      <w:footerReference w:type="default" r:id="rId16"/>
      <w:pgSz w:w="11900" w:h="16840"/>
      <w:pgMar w:top="737" w:right="737" w:bottom="73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88F17" w14:textId="77777777" w:rsidR="00044138" w:rsidRDefault="00044138" w:rsidP="00A32C40">
      <w:r>
        <w:separator/>
      </w:r>
    </w:p>
  </w:endnote>
  <w:endnote w:type="continuationSeparator" w:id="0">
    <w:p w14:paraId="59F7E944" w14:textId="77777777" w:rsidR="00044138" w:rsidRDefault="00044138" w:rsidP="00A32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1530948886"/>
      <w:docPartObj>
        <w:docPartGallery w:val="Page Numbers (Bottom of Page)"/>
        <w:docPartUnique/>
      </w:docPartObj>
    </w:sdtPr>
    <w:sdtContent>
      <w:p w14:paraId="6CA2B4E6" w14:textId="77777777" w:rsidR="005E3326" w:rsidRDefault="005E3326" w:rsidP="005E332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902BC5D" w14:textId="77777777" w:rsidR="005E3326" w:rsidRDefault="005E3326" w:rsidP="005E332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2072802386"/>
      <w:docPartObj>
        <w:docPartGallery w:val="Page Numbers (Bottom of Page)"/>
        <w:docPartUnique/>
      </w:docPartObj>
    </w:sdtPr>
    <w:sdtContent>
      <w:p w14:paraId="77D00201" w14:textId="77777777" w:rsidR="005E3326" w:rsidRDefault="005E3326" w:rsidP="005E332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01E9D16F" w14:textId="77777777" w:rsidR="005E3326" w:rsidRDefault="005E3326" w:rsidP="005E332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1F24B6" w14:textId="77777777" w:rsidR="00044138" w:rsidRDefault="00044138" w:rsidP="00A32C40">
      <w:r>
        <w:separator/>
      </w:r>
    </w:p>
  </w:footnote>
  <w:footnote w:type="continuationSeparator" w:id="0">
    <w:p w14:paraId="0FD34AC4" w14:textId="77777777" w:rsidR="00044138" w:rsidRDefault="00044138" w:rsidP="00A32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905FC"/>
    <w:multiLevelType w:val="multilevel"/>
    <w:tmpl w:val="9B3C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CC126E"/>
    <w:multiLevelType w:val="multilevel"/>
    <w:tmpl w:val="4F26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74477A"/>
    <w:multiLevelType w:val="hybridMultilevel"/>
    <w:tmpl w:val="88EA07B4"/>
    <w:lvl w:ilvl="0" w:tplc="898421E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8725C"/>
    <w:multiLevelType w:val="hybridMultilevel"/>
    <w:tmpl w:val="13620FF8"/>
    <w:lvl w:ilvl="0" w:tplc="ECE4A4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97CF9"/>
    <w:multiLevelType w:val="hybridMultilevel"/>
    <w:tmpl w:val="5E6CB2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70C92"/>
    <w:multiLevelType w:val="multilevel"/>
    <w:tmpl w:val="B914C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4944728">
    <w:abstractNumId w:val="0"/>
  </w:num>
  <w:num w:numId="2" w16cid:durableId="593823341">
    <w:abstractNumId w:val="5"/>
  </w:num>
  <w:num w:numId="3" w16cid:durableId="706806108">
    <w:abstractNumId w:val="1"/>
  </w:num>
  <w:num w:numId="4" w16cid:durableId="2063826252">
    <w:abstractNumId w:val="4"/>
  </w:num>
  <w:num w:numId="5" w16cid:durableId="1638338882">
    <w:abstractNumId w:val="2"/>
  </w:num>
  <w:num w:numId="6" w16cid:durableId="1608653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B04"/>
    <w:rsid w:val="00005D4E"/>
    <w:rsid w:val="000110F5"/>
    <w:rsid w:val="00014902"/>
    <w:rsid w:val="0001776F"/>
    <w:rsid w:val="00044138"/>
    <w:rsid w:val="00054B65"/>
    <w:rsid w:val="00056ED8"/>
    <w:rsid w:val="00083E49"/>
    <w:rsid w:val="0008684D"/>
    <w:rsid w:val="0008780A"/>
    <w:rsid w:val="000914EE"/>
    <w:rsid w:val="00092EED"/>
    <w:rsid w:val="000C6C8B"/>
    <w:rsid w:val="000D4846"/>
    <w:rsid w:val="000D56D4"/>
    <w:rsid w:val="000D756D"/>
    <w:rsid w:val="000E2AD9"/>
    <w:rsid w:val="000E2B27"/>
    <w:rsid w:val="000F001B"/>
    <w:rsid w:val="001013E6"/>
    <w:rsid w:val="00130F95"/>
    <w:rsid w:val="00163802"/>
    <w:rsid w:val="001746BF"/>
    <w:rsid w:val="00186EEF"/>
    <w:rsid w:val="001A4636"/>
    <w:rsid w:val="001A51A1"/>
    <w:rsid w:val="001C7C41"/>
    <w:rsid w:val="001D1633"/>
    <w:rsid w:val="001D1DF8"/>
    <w:rsid w:val="001D72D4"/>
    <w:rsid w:val="001E6785"/>
    <w:rsid w:val="002065E2"/>
    <w:rsid w:val="0021111C"/>
    <w:rsid w:val="002151CC"/>
    <w:rsid w:val="00216AFA"/>
    <w:rsid w:val="0022751E"/>
    <w:rsid w:val="002276F4"/>
    <w:rsid w:val="002449CD"/>
    <w:rsid w:val="00254C66"/>
    <w:rsid w:val="002569D5"/>
    <w:rsid w:val="002679AB"/>
    <w:rsid w:val="00272EDD"/>
    <w:rsid w:val="00274074"/>
    <w:rsid w:val="00275522"/>
    <w:rsid w:val="00285215"/>
    <w:rsid w:val="002879A6"/>
    <w:rsid w:val="0029510F"/>
    <w:rsid w:val="002D2A39"/>
    <w:rsid w:val="002D5CAD"/>
    <w:rsid w:val="002E126A"/>
    <w:rsid w:val="00300425"/>
    <w:rsid w:val="00303C2E"/>
    <w:rsid w:val="0031420B"/>
    <w:rsid w:val="00370902"/>
    <w:rsid w:val="00371531"/>
    <w:rsid w:val="00372EA2"/>
    <w:rsid w:val="00383A00"/>
    <w:rsid w:val="003851B3"/>
    <w:rsid w:val="00391724"/>
    <w:rsid w:val="003A2116"/>
    <w:rsid w:val="003A27C7"/>
    <w:rsid w:val="003A7472"/>
    <w:rsid w:val="003C555B"/>
    <w:rsid w:val="003D32E4"/>
    <w:rsid w:val="003E5DCB"/>
    <w:rsid w:val="003F5A14"/>
    <w:rsid w:val="00403E14"/>
    <w:rsid w:val="0041003F"/>
    <w:rsid w:val="004113C2"/>
    <w:rsid w:val="00414F5C"/>
    <w:rsid w:val="00431F82"/>
    <w:rsid w:val="0043504D"/>
    <w:rsid w:val="004737A9"/>
    <w:rsid w:val="00476CA3"/>
    <w:rsid w:val="004827A7"/>
    <w:rsid w:val="00491321"/>
    <w:rsid w:val="00493995"/>
    <w:rsid w:val="004A62A6"/>
    <w:rsid w:val="004B2295"/>
    <w:rsid w:val="004C1774"/>
    <w:rsid w:val="004C2B7E"/>
    <w:rsid w:val="004C2EDF"/>
    <w:rsid w:val="004C2FB1"/>
    <w:rsid w:val="004F0104"/>
    <w:rsid w:val="00501A4D"/>
    <w:rsid w:val="00507586"/>
    <w:rsid w:val="00512767"/>
    <w:rsid w:val="00534C9C"/>
    <w:rsid w:val="0054471C"/>
    <w:rsid w:val="00545956"/>
    <w:rsid w:val="00550249"/>
    <w:rsid w:val="00553B49"/>
    <w:rsid w:val="0056024E"/>
    <w:rsid w:val="005732E5"/>
    <w:rsid w:val="0057444D"/>
    <w:rsid w:val="00580187"/>
    <w:rsid w:val="00581A7B"/>
    <w:rsid w:val="00590FBA"/>
    <w:rsid w:val="005A2C51"/>
    <w:rsid w:val="005A643E"/>
    <w:rsid w:val="005B4C9D"/>
    <w:rsid w:val="005D5D1A"/>
    <w:rsid w:val="005E2C47"/>
    <w:rsid w:val="005E3326"/>
    <w:rsid w:val="00614A84"/>
    <w:rsid w:val="00622096"/>
    <w:rsid w:val="006918F4"/>
    <w:rsid w:val="006B1F31"/>
    <w:rsid w:val="006F069A"/>
    <w:rsid w:val="006F627D"/>
    <w:rsid w:val="00711133"/>
    <w:rsid w:val="00713D35"/>
    <w:rsid w:val="00717270"/>
    <w:rsid w:val="00721B5F"/>
    <w:rsid w:val="007232AF"/>
    <w:rsid w:val="00724540"/>
    <w:rsid w:val="00740972"/>
    <w:rsid w:val="00740A95"/>
    <w:rsid w:val="007429B7"/>
    <w:rsid w:val="0075125E"/>
    <w:rsid w:val="0075399B"/>
    <w:rsid w:val="00761603"/>
    <w:rsid w:val="007652D3"/>
    <w:rsid w:val="00771422"/>
    <w:rsid w:val="00774615"/>
    <w:rsid w:val="00782734"/>
    <w:rsid w:val="007852BD"/>
    <w:rsid w:val="00790C17"/>
    <w:rsid w:val="007939F5"/>
    <w:rsid w:val="007A29FA"/>
    <w:rsid w:val="007B6A38"/>
    <w:rsid w:val="007B7C4D"/>
    <w:rsid w:val="007D0A90"/>
    <w:rsid w:val="007D1916"/>
    <w:rsid w:val="007D6BED"/>
    <w:rsid w:val="007F2979"/>
    <w:rsid w:val="007F71F8"/>
    <w:rsid w:val="00800113"/>
    <w:rsid w:val="00805526"/>
    <w:rsid w:val="008137F3"/>
    <w:rsid w:val="00816070"/>
    <w:rsid w:val="008178B9"/>
    <w:rsid w:val="00825E55"/>
    <w:rsid w:val="00832744"/>
    <w:rsid w:val="00846A6A"/>
    <w:rsid w:val="00857FB0"/>
    <w:rsid w:val="008649D9"/>
    <w:rsid w:val="00865A93"/>
    <w:rsid w:val="00891BC6"/>
    <w:rsid w:val="00893254"/>
    <w:rsid w:val="0089396F"/>
    <w:rsid w:val="008942B8"/>
    <w:rsid w:val="008B644F"/>
    <w:rsid w:val="008C43D2"/>
    <w:rsid w:val="008C7CAF"/>
    <w:rsid w:val="008D1698"/>
    <w:rsid w:val="008E1277"/>
    <w:rsid w:val="008F62E0"/>
    <w:rsid w:val="00907B04"/>
    <w:rsid w:val="009136E1"/>
    <w:rsid w:val="0091544E"/>
    <w:rsid w:val="00916FE8"/>
    <w:rsid w:val="00942394"/>
    <w:rsid w:val="009642A1"/>
    <w:rsid w:val="00972750"/>
    <w:rsid w:val="00987794"/>
    <w:rsid w:val="00994598"/>
    <w:rsid w:val="009973E0"/>
    <w:rsid w:val="009A0007"/>
    <w:rsid w:val="009A2F35"/>
    <w:rsid w:val="009A500F"/>
    <w:rsid w:val="009B249D"/>
    <w:rsid w:val="009E2F07"/>
    <w:rsid w:val="00A0576A"/>
    <w:rsid w:val="00A1677A"/>
    <w:rsid w:val="00A32C40"/>
    <w:rsid w:val="00A37621"/>
    <w:rsid w:val="00A4434D"/>
    <w:rsid w:val="00A45BBD"/>
    <w:rsid w:val="00A50187"/>
    <w:rsid w:val="00A51094"/>
    <w:rsid w:val="00A73E98"/>
    <w:rsid w:val="00A9727D"/>
    <w:rsid w:val="00AB4B72"/>
    <w:rsid w:val="00AC404D"/>
    <w:rsid w:val="00AE781E"/>
    <w:rsid w:val="00AF6D41"/>
    <w:rsid w:val="00B008FB"/>
    <w:rsid w:val="00B205D8"/>
    <w:rsid w:val="00B25AE6"/>
    <w:rsid w:val="00B338B0"/>
    <w:rsid w:val="00B350D5"/>
    <w:rsid w:val="00B36A05"/>
    <w:rsid w:val="00B45152"/>
    <w:rsid w:val="00B72353"/>
    <w:rsid w:val="00B751C1"/>
    <w:rsid w:val="00BB7755"/>
    <w:rsid w:val="00BC4A2F"/>
    <w:rsid w:val="00BE3EC1"/>
    <w:rsid w:val="00BF1558"/>
    <w:rsid w:val="00BF7E97"/>
    <w:rsid w:val="00C310E5"/>
    <w:rsid w:val="00C51851"/>
    <w:rsid w:val="00C656A0"/>
    <w:rsid w:val="00C744F3"/>
    <w:rsid w:val="00C8085E"/>
    <w:rsid w:val="00C91938"/>
    <w:rsid w:val="00C9641B"/>
    <w:rsid w:val="00C964A9"/>
    <w:rsid w:val="00CA03BF"/>
    <w:rsid w:val="00CB34FE"/>
    <w:rsid w:val="00CB714D"/>
    <w:rsid w:val="00CC5C56"/>
    <w:rsid w:val="00CD07D8"/>
    <w:rsid w:val="00CE39BD"/>
    <w:rsid w:val="00CF6121"/>
    <w:rsid w:val="00CF7A76"/>
    <w:rsid w:val="00D401A1"/>
    <w:rsid w:val="00D47533"/>
    <w:rsid w:val="00D515EC"/>
    <w:rsid w:val="00D53413"/>
    <w:rsid w:val="00D53CED"/>
    <w:rsid w:val="00D674F1"/>
    <w:rsid w:val="00D77B34"/>
    <w:rsid w:val="00D90992"/>
    <w:rsid w:val="00DA6D79"/>
    <w:rsid w:val="00DB235F"/>
    <w:rsid w:val="00DB3B0A"/>
    <w:rsid w:val="00DB4965"/>
    <w:rsid w:val="00DE4F23"/>
    <w:rsid w:val="00DF5323"/>
    <w:rsid w:val="00E01536"/>
    <w:rsid w:val="00E027D1"/>
    <w:rsid w:val="00E1785A"/>
    <w:rsid w:val="00E24BEC"/>
    <w:rsid w:val="00E40C44"/>
    <w:rsid w:val="00E44643"/>
    <w:rsid w:val="00E5305C"/>
    <w:rsid w:val="00E54C2A"/>
    <w:rsid w:val="00E54C2B"/>
    <w:rsid w:val="00E96FB4"/>
    <w:rsid w:val="00EB185E"/>
    <w:rsid w:val="00EB3D01"/>
    <w:rsid w:val="00EB5CFF"/>
    <w:rsid w:val="00EE4936"/>
    <w:rsid w:val="00F0157C"/>
    <w:rsid w:val="00F05D2B"/>
    <w:rsid w:val="00F16BB2"/>
    <w:rsid w:val="00F33678"/>
    <w:rsid w:val="00F33EE7"/>
    <w:rsid w:val="00F359A5"/>
    <w:rsid w:val="00F363CA"/>
    <w:rsid w:val="00F40C29"/>
    <w:rsid w:val="00F47EAE"/>
    <w:rsid w:val="00F60D0E"/>
    <w:rsid w:val="00F7388A"/>
    <w:rsid w:val="00F7555E"/>
    <w:rsid w:val="00F75A33"/>
    <w:rsid w:val="00F834DF"/>
    <w:rsid w:val="00FA0039"/>
    <w:rsid w:val="00FB3AA6"/>
    <w:rsid w:val="00FC0606"/>
    <w:rsid w:val="00FC1285"/>
    <w:rsid w:val="00FC1BC2"/>
    <w:rsid w:val="00FD201E"/>
    <w:rsid w:val="00FF3CBB"/>
    <w:rsid w:val="00FF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7EF54"/>
  <w15:chartTrackingRefBased/>
  <w15:docId w15:val="{9DA1D9FF-D77B-4146-8C36-A868B167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851"/>
    <w:rPr>
      <w:rFonts w:ascii="Times New Roman" w:eastAsia="Times New Roman" w:hAnsi="Times New Roman" w:cs="Times New Roman"/>
      <w:lang w:eastAsia="fr-FR"/>
    </w:rPr>
  </w:style>
  <w:style w:type="paragraph" w:styleId="Titre4">
    <w:name w:val="heading 4"/>
    <w:basedOn w:val="Normal"/>
    <w:link w:val="Titre4Car"/>
    <w:uiPriority w:val="9"/>
    <w:qFormat/>
    <w:rsid w:val="00782734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907B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07B04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907B04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32C4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A32C40"/>
  </w:style>
  <w:style w:type="paragraph" w:styleId="Pieddepage">
    <w:name w:val="footer"/>
    <w:basedOn w:val="Normal"/>
    <w:link w:val="PieddepageCar"/>
    <w:uiPriority w:val="99"/>
    <w:unhideWhenUsed/>
    <w:rsid w:val="00A32C4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32C40"/>
  </w:style>
  <w:style w:type="character" w:styleId="Lienhypertexte">
    <w:name w:val="Hyperlink"/>
    <w:basedOn w:val="Policepardfaut"/>
    <w:uiPriority w:val="99"/>
    <w:unhideWhenUsed/>
    <w:rsid w:val="007B7C4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363C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E3EC1"/>
    <w:rPr>
      <w:color w:val="954F72" w:themeColor="followedHyperlink"/>
      <w:u w:val="single"/>
    </w:rPr>
  </w:style>
  <w:style w:type="paragraph" w:customStyle="1" w:styleId="cdt4ke">
    <w:name w:val="cdt4ke"/>
    <w:basedOn w:val="Normal"/>
    <w:rsid w:val="0077142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Policepardfaut"/>
    <w:rsid w:val="004113C2"/>
  </w:style>
  <w:style w:type="character" w:customStyle="1" w:styleId="Titre4Car">
    <w:name w:val="Titre 4 Car"/>
    <w:basedOn w:val="Policepardfaut"/>
    <w:link w:val="Titre4"/>
    <w:uiPriority w:val="9"/>
    <w:rsid w:val="00782734"/>
    <w:rPr>
      <w:rFonts w:ascii="Times New Roman" w:eastAsia="Times New Roman" w:hAnsi="Times New Roman" w:cs="Times New Roman"/>
      <w:b/>
      <w:bCs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82734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A1677A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1094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1094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5E3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1316</Words>
  <Characters>7238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LOUIS</dc:creator>
  <cp:keywords/>
  <dc:description/>
  <cp:lastModifiedBy>nicolas-yves-gu.louis</cp:lastModifiedBy>
  <cp:revision>34</cp:revision>
  <cp:lastPrinted>2022-09-08T11:52:00Z</cp:lastPrinted>
  <dcterms:created xsi:type="dcterms:W3CDTF">2022-09-08T11:52:00Z</dcterms:created>
  <dcterms:modified xsi:type="dcterms:W3CDTF">2024-11-14T10:10:00Z</dcterms:modified>
</cp:coreProperties>
</file>